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B5" w:rsidRPr="005D3FAE" w:rsidRDefault="00DA35B5" w:rsidP="00F0667D">
      <w:pPr>
        <w:spacing w:line="360" w:lineRule="auto"/>
        <w:jc w:val="right"/>
        <w:rPr>
          <w:rFonts w:ascii="Times New Roman" w:hAnsi="Times New Roman"/>
          <w:b/>
          <w:sz w:val="24"/>
          <w:szCs w:val="24"/>
        </w:rPr>
      </w:pPr>
      <w:r w:rsidRPr="005D3FAE">
        <w:rPr>
          <w:rFonts w:ascii="Times New Roman" w:hAnsi="Times New Roman"/>
          <w:b/>
          <w:sz w:val="24"/>
          <w:szCs w:val="24"/>
        </w:rPr>
        <w:t>«УТВЕРЖДЕНО»</w:t>
      </w:r>
    </w:p>
    <w:p w:rsidR="00DA35B5" w:rsidRPr="005D3FAE" w:rsidRDefault="00F0667D" w:rsidP="00F0667D">
      <w:pPr>
        <w:spacing w:line="360" w:lineRule="auto"/>
        <w:jc w:val="center"/>
        <w:rPr>
          <w:rFonts w:ascii="Times New Roman" w:hAnsi="Times New Roman"/>
          <w:b/>
          <w:sz w:val="24"/>
          <w:szCs w:val="24"/>
        </w:rPr>
      </w:pPr>
      <w:r>
        <w:rPr>
          <w:rFonts w:ascii="Times New Roman" w:hAnsi="Times New Roman"/>
          <w:b/>
          <w:sz w:val="24"/>
          <w:szCs w:val="24"/>
        </w:rPr>
        <w:t xml:space="preserve">                                                                                                                               </w:t>
      </w:r>
      <w:r w:rsidR="00DA35B5" w:rsidRPr="005D3FAE">
        <w:rPr>
          <w:rFonts w:ascii="Times New Roman" w:hAnsi="Times New Roman"/>
          <w:b/>
          <w:sz w:val="24"/>
          <w:szCs w:val="24"/>
        </w:rPr>
        <w:t>ООО «Даль»</w:t>
      </w:r>
    </w:p>
    <w:p w:rsidR="00DA35B5" w:rsidRDefault="00DA35B5" w:rsidP="00F0667D">
      <w:pPr>
        <w:spacing w:line="360" w:lineRule="auto"/>
        <w:jc w:val="right"/>
        <w:rPr>
          <w:rFonts w:ascii="Times New Roman" w:hAnsi="Times New Roman"/>
          <w:b/>
          <w:sz w:val="24"/>
          <w:szCs w:val="24"/>
        </w:rPr>
      </w:pPr>
      <w:r w:rsidRPr="005D3FAE">
        <w:rPr>
          <w:rFonts w:ascii="Times New Roman" w:hAnsi="Times New Roman"/>
          <w:b/>
          <w:sz w:val="24"/>
          <w:szCs w:val="24"/>
        </w:rPr>
        <w:t>Скляренко В.В.</w:t>
      </w:r>
    </w:p>
    <w:p w:rsidR="00F0667D" w:rsidRPr="005D3FAE" w:rsidRDefault="00F0667D" w:rsidP="00F0667D">
      <w:pPr>
        <w:spacing w:line="360" w:lineRule="auto"/>
        <w:jc w:val="right"/>
        <w:rPr>
          <w:rFonts w:ascii="Times New Roman" w:hAnsi="Times New Roman"/>
          <w:b/>
          <w:sz w:val="24"/>
          <w:szCs w:val="24"/>
        </w:rPr>
      </w:pPr>
      <w:r>
        <w:rPr>
          <w:rFonts w:ascii="Times New Roman" w:hAnsi="Times New Roman"/>
          <w:b/>
          <w:sz w:val="24"/>
          <w:szCs w:val="24"/>
        </w:rPr>
        <w:t>__________________</w:t>
      </w:r>
    </w:p>
    <w:p w:rsidR="00DA35B5" w:rsidRPr="005D3FAE" w:rsidRDefault="00DA35B5" w:rsidP="00F0667D">
      <w:pPr>
        <w:spacing w:line="360" w:lineRule="auto"/>
        <w:jc w:val="right"/>
        <w:rPr>
          <w:rFonts w:ascii="Times New Roman" w:hAnsi="Times New Roman"/>
          <w:b/>
          <w:sz w:val="24"/>
          <w:szCs w:val="24"/>
        </w:rPr>
      </w:pPr>
      <w:r w:rsidRPr="005D3FAE">
        <w:rPr>
          <w:rFonts w:ascii="Times New Roman" w:hAnsi="Times New Roman"/>
          <w:b/>
          <w:sz w:val="24"/>
          <w:szCs w:val="24"/>
        </w:rPr>
        <w:t>М. П.</w:t>
      </w:r>
    </w:p>
    <w:p w:rsidR="0027387F" w:rsidRPr="005D3FAE" w:rsidRDefault="0027387F" w:rsidP="00F0667D">
      <w:pPr>
        <w:spacing w:line="360" w:lineRule="auto"/>
        <w:jc w:val="right"/>
        <w:rPr>
          <w:rFonts w:ascii="Times New Roman" w:hAnsi="Times New Roman"/>
          <w:b/>
          <w:sz w:val="24"/>
          <w:szCs w:val="24"/>
        </w:rPr>
      </w:pPr>
    </w:p>
    <w:p w:rsidR="00DA35B5" w:rsidRPr="0027387F" w:rsidRDefault="00DA35B5" w:rsidP="001D2BA7">
      <w:pPr>
        <w:spacing w:line="360" w:lineRule="auto"/>
        <w:rPr>
          <w:rFonts w:ascii="Times New Roman" w:hAnsi="Times New Roman"/>
          <w:b/>
          <w:color w:val="000000"/>
          <w:sz w:val="24"/>
          <w:szCs w:val="24"/>
        </w:rPr>
      </w:pPr>
      <w:r w:rsidRPr="0027387F">
        <w:rPr>
          <w:rFonts w:ascii="Times New Roman" w:hAnsi="Times New Roman"/>
          <w:b/>
          <w:color w:val="000000"/>
          <w:sz w:val="24"/>
          <w:szCs w:val="24"/>
        </w:rPr>
        <w:t>п. Борисовка</w:t>
      </w:r>
      <w:r w:rsidR="00F0667D">
        <w:rPr>
          <w:rFonts w:ascii="Times New Roman" w:hAnsi="Times New Roman"/>
          <w:b/>
          <w:color w:val="000000"/>
          <w:sz w:val="24"/>
          <w:szCs w:val="24"/>
        </w:rPr>
        <w:t>,</w:t>
      </w:r>
      <w:r w:rsidRPr="0027387F">
        <w:rPr>
          <w:rFonts w:ascii="Times New Roman" w:hAnsi="Times New Roman"/>
          <w:b/>
          <w:color w:val="000000"/>
          <w:sz w:val="24"/>
          <w:szCs w:val="24"/>
        </w:rPr>
        <w:t xml:space="preserve"> Белгородская обл.</w:t>
      </w:r>
    </w:p>
    <w:p w:rsidR="00DA35B5" w:rsidRPr="0027387F" w:rsidRDefault="002233C1" w:rsidP="001D2BA7">
      <w:pPr>
        <w:spacing w:line="360" w:lineRule="auto"/>
        <w:rPr>
          <w:rFonts w:ascii="Times New Roman" w:hAnsi="Times New Roman"/>
          <w:b/>
          <w:color w:val="000000"/>
          <w:sz w:val="24"/>
          <w:szCs w:val="24"/>
        </w:rPr>
      </w:pPr>
      <w:r w:rsidRPr="00AB5423">
        <w:rPr>
          <w:rFonts w:ascii="Times New Roman" w:hAnsi="Times New Roman"/>
          <w:b/>
          <w:color w:val="000000" w:themeColor="text1"/>
          <w:sz w:val="24"/>
          <w:szCs w:val="24"/>
        </w:rPr>
        <w:t>0</w:t>
      </w:r>
      <w:r w:rsidR="00060096">
        <w:rPr>
          <w:rFonts w:ascii="Times New Roman" w:hAnsi="Times New Roman"/>
          <w:b/>
          <w:color w:val="000000" w:themeColor="text1"/>
          <w:sz w:val="24"/>
          <w:szCs w:val="24"/>
        </w:rPr>
        <w:t>3</w:t>
      </w:r>
      <w:r w:rsidRPr="00AB5423">
        <w:rPr>
          <w:rFonts w:ascii="Times New Roman" w:hAnsi="Times New Roman"/>
          <w:b/>
          <w:color w:val="000000" w:themeColor="text1"/>
          <w:sz w:val="24"/>
          <w:szCs w:val="24"/>
        </w:rPr>
        <w:t>.02</w:t>
      </w:r>
      <w:r>
        <w:rPr>
          <w:rFonts w:ascii="Times New Roman" w:hAnsi="Times New Roman"/>
          <w:b/>
          <w:color w:val="000000"/>
          <w:sz w:val="24"/>
          <w:szCs w:val="24"/>
        </w:rPr>
        <w:t>.2026</w:t>
      </w:r>
      <w:r w:rsidR="00DA35B5" w:rsidRPr="0027387F">
        <w:rPr>
          <w:rFonts w:ascii="Times New Roman" w:hAnsi="Times New Roman"/>
          <w:b/>
          <w:color w:val="000000"/>
          <w:sz w:val="24"/>
          <w:szCs w:val="24"/>
        </w:rPr>
        <w:t xml:space="preserve"> г.</w:t>
      </w:r>
    </w:p>
    <w:p w:rsidR="00DA35B5" w:rsidRDefault="00DA35B5" w:rsidP="00356878">
      <w:pPr>
        <w:spacing w:line="360" w:lineRule="auto"/>
        <w:ind w:firstLine="709"/>
        <w:jc w:val="center"/>
        <w:rPr>
          <w:rFonts w:ascii="Times New Roman" w:hAnsi="Times New Roman"/>
          <w:b/>
          <w:color w:val="000000"/>
          <w:sz w:val="24"/>
          <w:szCs w:val="24"/>
        </w:rPr>
      </w:pPr>
    </w:p>
    <w:p w:rsidR="00DA35B5" w:rsidRDefault="00DA35B5" w:rsidP="00356878">
      <w:pPr>
        <w:spacing w:line="360" w:lineRule="auto"/>
        <w:ind w:firstLine="709"/>
        <w:jc w:val="center"/>
        <w:rPr>
          <w:rFonts w:ascii="Times New Roman" w:hAnsi="Times New Roman"/>
          <w:b/>
          <w:color w:val="000000"/>
          <w:sz w:val="24"/>
          <w:szCs w:val="24"/>
        </w:rPr>
      </w:pPr>
    </w:p>
    <w:p w:rsidR="00DA35B5" w:rsidRDefault="00DA35B5" w:rsidP="00356878">
      <w:pPr>
        <w:spacing w:line="360" w:lineRule="auto"/>
        <w:ind w:firstLine="709"/>
        <w:jc w:val="center"/>
        <w:rPr>
          <w:rFonts w:ascii="Times New Roman" w:hAnsi="Times New Roman"/>
          <w:b/>
          <w:color w:val="000000"/>
          <w:sz w:val="24"/>
          <w:szCs w:val="24"/>
        </w:rPr>
      </w:pPr>
      <w:r w:rsidRPr="00D1542A">
        <w:rPr>
          <w:rFonts w:ascii="Times New Roman" w:hAnsi="Times New Roman"/>
          <w:b/>
          <w:color w:val="000000"/>
          <w:sz w:val="24"/>
          <w:szCs w:val="24"/>
        </w:rPr>
        <w:t>Правила проведения Акции</w:t>
      </w:r>
    </w:p>
    <w:p w:rsidR="00DA35B5" w:rsidRPr="002E3907" w:rsidRDefault="00356878" w:rsidP="00356878">
      <w:pPr>
        <w:spacing w:line="360" w:lineRule="auto"/>
        <w:ind w:firstLine="709"/>
        <w:jc w:val="center"/>
        <w:rPr>
          <w:rFonts w:ascii="Times New Roman" w:hAnsi="Times New Roman"/>
          <w:sz w:val="24"/>
          <w:szCs w:val="24"/>
        </w:rPr>
      </w:pPr>
      <w:bookmarkStart w:id="0" w:name="_Hlk95682011"/>
      <w:r>
        <w:rPr>
          <w:rFonts w:ascii="Times New Roman" w:hAnsi="Times New Roman"/>
          <w:b/>
          <w:color w:val="000000"/>
          <w:sz w:val="24"/>
          <w:szCs w:val="24"/>
        </w:rPr>
        <w:t>«</w:t>
      </w:r>
      <w:r w:rsidR="007B5A56" w:rsidRPr="007B5A56">
        <w:rPr>
          <w:rFonts w:ascii="Times New Roman" w:hAnsi="Times New Roman"/>
          <w:b/>
          <w:sz w:val="24"/>
          <w:szCs w:val="24"/>
        </w:rPr>
        <w:t xml:space="preserve">Беспроигрышная </w:t>
      </w:r>
      <w:r w:rsidR="008339B2">
        <w:rPr>
          <w:rFonts w:ascii="Times New Roman" w:hAnsi="Times New Roman"/>
          <w:b/>
          <w:sz w:val="24"/>
          <w:szCs w:val="24"/>
        </w:rPr>
        <w:t>акция</w:t>
      </w:r>
      <w:r w:rsidR="007B5A56" w:rsidRPr="007B5A56">
        <w:rPr>
          <w:rFonts w:ascii="Times New Roman" w:hAnsi="Times New Roman"/>
          <w:b/>
          <w:sz w:val="24"/>
          <w:szCs w:val="24"/>
        </w:rPr>
        <w:t xml:space="preserve"> </w:t>
      </w:r>
      <w:proofErr w:type="spellStart"/>
      <w:r w:rsidR="007B5A56" w:rsidRPr="007B5A56">
        <w:rPr>
          <w:rFonts w:ascii="Times New Roman" w:hAnsi="Times New Roman"/>
          <w:b/>
          <w:sz w:val="24"/>
          <w:szCs w:val="24"/>
        </w:rPr>
        <w:t>Белнефть</w:t>
      </w:r>
      <w:proofErr w:type="spellEnd"/>
      <w:r w:rsidRPr="00ED3435">
        <w:rPr>
          <w:rFonts w:ascii="Times New Roman" w:hAnsi="Times New Roman"/>
          <w:b/>
          <w:color w:val="000000" w:themeColor="text1"/>
          <w:sz w:val="24"/>
          <w:szCs w:val="24"/>
        </w:rPr>
        <w:t>»</w:t>
      </w:r>
    </w:p>
    <w:bookmarkEnd w:id="0"/>
    <w:p w:rsidR="00DA35B5" w:rsidRDefault="00DA35B5" w:rsidP="00356878">
      <w:pPr>
        <w:spacing w:line="360" w:lineRule="auto"/>
        <w:ind w:firstLine="709"/>
        <w:jc w:val="center"/>
        <w:rPr>
          <w:rFonts w:ascii="Times New Roman" w:hAnsi="Times New Roman"/>
          <w:color w:val="000000"/>
          <w:sz w:val="24"/>
          <w:szCs w:val="24"/>
        </w:rPr>
      </w:pPr>
      <w:r w:rsidRPr="00D1542A">
        <w:rPr>
          <w:rFonts w:ascii="Times New Roman" w:hAnsi="Times New Roman"/>
          <w:color w:val="000000"/>
          <w:sz w:val="24"/>
          <w:szCs w:val="24"/>
        </w:rPr>
        <w:t>(далее – «Правила»)</w:t>
      </w:r>
    </w:p>
    <w:p w:rsidR="00221D90" w:rsidRPr="00D1542A" w:rsidRDefault="00221D90" w:rsidP="00356878">
      <w:pPr>
        <w:spacing w:line="360" w:lineRule="auto"/>
        <w:ind w:firstLine="709"/>
        <w:jc w:val="center"/>
        <w:rPr>
          <w:rFonts w:ascii="Times New Roman" w:hAnsi="Times New Roman"/>
          <w:sz w:val="24"/>
          <w:szCs w:val="24"/>
        </w:rPr>
      </w:pPr>
    </w:p>
    <w:p w:rsidR="00DA35B5" w:rsidRPr="005D3FAE" w:rsidRDefault="00DA35B5" w:rsidP="00FD71A3">
      <w:pPr>
        <w:spacing w:line="360" w:lineRule="auto"/>
        <w:ind w:firstLine="709"/>
        <w:jc w:val="both"/>
        <w:rPr>
          <w:rFonts w:ascii="Times New Roman" w:hAnsi="Times New Roman"/>
          <w:sz w:val="24"/>
          <w:szCs w:val="24"/>
        </w:rPr>
      </w:pPr>
      <w:r w:rsidRPr="005D3FAE">
        <w:rPr>
          <w:rFonts w:ascii="Times New Roman" w:hAnsi="Times New Roman"/>
          <w:b/>
          <w:color w:val="000000"/>
          <w:sz w:val="24"/>
          <w:szCs w:val="24"/>
        </w:rPr>
        <w:t>Термины и определения, используемые в настоящих Правилах:</w:t>
      </w:r>
    </w:p>
    <w:p w:rsidR="00DA35B5" w:rsidRPr="005D3FAE" w:rsidRDefault="00DA35B5" w:rsidP="00FD71A3">
      <w:pPr>
        <w:spacing w:line="360" w:lineRule="auto"/>
        <w:jc w:val="both"/>
        <w:rPr>
          <w:rFonts w:ascii="Times New Roman" w:hAnsi="Times New Roman"/>
          <w:color w:val="000000"/>
          <w:sz w:val="24"/>
          <w:szCs w:val="24"/>
        </w:rPr>
      </w:pPr>
      <w:proofErr w:type="gramStart"/>
      <w:r w:rsidRPr="005D3FAE">
        <w:rPr>
          <w:rFonts w:ascii="Times New Roman" w:hAnsi="Times New Roman"/>
          <w:b/>
          <w:color w:val="000000"/>
          <w:sz w:val="24"/>
          <w:szCs w:val="24"/>
        </w:rPr>
        <w:t>АЗС, а также</w:t>
      </w:r>
      <w:r w:rsidR="00781191" w:rsidRPr="005D3FAE">
        <w:rPr>
          <w:rFonts w:ascii="Times New Roman" w:hAnsi="Times New Roman"/>
          <w:b/>
          <w:color w:val="000000"/>
          <w:sz w:val="24"/>
          <w:szCs w:val="24"/>
        </w:rPr>
        <w:t xml:space="preserve"> </w:t>
      </w:r>
      <w:r w:rsidRPr="005D3FAE">
        <w:rPr>
          <w:rFonts w:ascii="Times New Roman" w:hAnsi="Times New Roman"/>
          <w:b/>
          <w:bCs/>
          <w:color w:val="000000"/>
          <w:sz w:val="24"/>
          <w:szCs w:val="24"/>
        </w:rPr>
        <w:t>Место проведения Акции</w:t>
      </w:r>
      <w:r w:rsidR="00135D67" w:rsidRPr="005D3FAE">
        <w:rPr>
          <w:rFonts w:ascii="Times New Roman" w:hAnsi="Times New Roman"/>
          <w:color w:val="000000"/>
          <w:sz w:val="24"/>
          <w:szCs w:val="24"/>
        </w:rPr>
        <w:t xml:space="preserve"> – автозаправочная станция, индивидуализированная</w:t>
      </w:r>
      <w:r w:rsidRPr="005D3FAE">
        <w:rPr>
          <w:rFonts w:ascii="Times New Roman" w:hAnsi="Times New Roman"/>
          <w:color w:val="000000"/>
          <w:sz w:val="24"/>
          <w:szCs w:val="24"/>
        </w:rPr>
        <w:t xml:space="preserve"> товарным знаком «</w:t>
      </w:r>
      <w:proofErr w:type="spellStart"/>
      <w:r w:rsidR="00AF42CA" w:rsidRPr="005D3FAE">
        <w:rPr>
          <w:rFonts w:ascii="Times New Roman" w:hAnsi="Times New Roman"/>
          <w:color w:val="000000"/>
          <w:sz w:val="24"/>
          <w:szCs w:val="24"/>
        </w:rPr>
        <w:t>Белнефть</w:t>
      </w:r>
      <w:proofErr w:type="spellEnd"/>
      <w:r w:rsidRPr="005D3FAE">
        <w:rPr>
          <w:rFonts w:ascii="Times New Roman" w:hAnsi="Times New Roman"/>
          <w:color w:val="000000"/>
          <w:sz w:val="24"/>
          <w:szCs w:val="24"/>
        </w:rPr>
        <w:t>» (далее по тексту – АЗС «</w:t>
      </w:r>
      <w:proofErr w:type="spellStart"/>
      <w:r w:rsidR="00AF42CA" w:rsidRPr="005D3FAE">
        <w:rPr>
          <w:rFonts w:ascii="Times New Roman" w:hAnsi="Times New Roman"/>
          <w:color w:val="000000"/>
          <w:sz w:val="24"/>
          <w:szCs w:val="24"/>
        </w:rPr>
        <w:t>Белнефть</w:t>
      </w:r>
      <w:proofErr w:type="spellEnd"/>
      <w:r w:rsidRPr="005D3FAE">
        <w:rPr>
          <w:rFonts w:ascii="Times New Roman" w:hAnsi="Times New Roman"/>
          <w:color w:val="000000"/>
          <w:sz w:val="24"/>
          <w:szCs w:val="24"/>
        </w:rPr>
        <w:t>»,</w:t>
      </w:r>
      <w:r w:rsidR="009739D6" w:rsidRPr="005D3FAE">
        <w:rPr>
          <w:rFonts w:ascii="Times New Roman" w:hAnsi="Times New Roman"/>
          <w:color w:val="000000"/>
          <w:sz w:val="24"/>
          <w:szCs w:val="24"/>
        </w:rPr>
        <w:t xml:space="preserve"> </w:t>
      </w:r>
      <w:r w:rsidR="008C0B08" w:rsidRPr="005D3FAE">
        <w:rPr>
          <w:rFonts w:ascii="Times New Roman" w:hAnsi="Times New Roman"/>
          <w:color w:val="000000"/>
          <w:sz w:val="24"/>
          <w:szCs w:val="24"/>
        </w:rPr>
        <w:t>расположенная по адресам</w:t>
      </w:r>
      <w:r w:rsidRPr="005D3FAE">
        <w:rPr>
          <w:rFonts w:ascii="Times New Roman" w:hAnsi="Times New Roman"/>
          <w:color w:val="000000"/>
          <w:sz w:val="24"/>
          <w:szCs w:val="24"/>
        </w:rPr>
        <w:t xml:space="preserve">: </w:t>
      </w:r>
      <w:proofErr w:type="gramEnd"/>
    </w:p>
    <w:p w:rsidR="00AD65D2" w:rsidRPr="005D3FAE" w:rsidRDefault="00107018" w:rsidP="00FD71A3">
      <w:pPr>
        <w:spacing w:line="360" w:lineRule="auto"/>
        <w:jc w:val="both"/>
        <w:rPr>
          <w:rFonts w:ascii="Times New Roman" w:hAnsi="Times New Roman"/>
          <w:color w:val="FF0000"/>
          <w:sz w:val="24"/>
          <w:szCs w:val="24"/>
        </w:rPr>
      </w:pPr>
      <w:r w:rsidRPr="005D3FAE">
        <w:rPr>
          <w:rFonts w:ascii="Times New Roman" w:hAnsi="Times New Roman"/>
          <w:color w:val="000000"/>
          <w:sz w:val="24"/>
          <w:szCs w:val="24"/>
        </w:rPr>
        <w:t xml:space="preserve">АЗС № </w:t>
      </w:r>
      <w:r w:rsidR="008C0B08" w:rsidRPr="005D3FAE">
        <w:rPr>
          <w:rFonts w:ascii="Times New Roman" w:hAnsi="Times New Roman"/>
          <w:color w:val="000000"/>
          <w:sz w:val="24"/>
          <w:szCs w:val="24"/>
        </w:rPr>
        <w:t>31</w:t>
      </w:r>
      <w:r w:rsidR="00AD65D2" w:rsidRPr="005D3FAE">
        <w:rPr>
          <w:rFonts w:ascii="Times New Roman" w:hAnsi="Times New Roman"/>
          <w:color w:val="000000"/>
          <w:sz w:val="24"/>
          <w:szCs w:val="24"/>
        </w:rPr>
        <w:t xml:space="preserve"> </w:t>
      </w:r>
      <w:r w:rsidR="005D3FAE">
        <w:rPr>
          <w:rFonts w:ascii="Times New Roman" w:hAnsi="Times New Roman"/>
          <w:color w:val="000000"/>
          <w:sz w:val="24"/>
          <w:szCs w:val="24"/>
        </w:rPr>
        <w:t xml:space="preserve">- </w:t>
      </w:r>
      <w:r w:rsidRPr="005D3FAE">
        <w:rPr>
          <w:rFonts w:ascii="Times New Roman" w:hAnsi="Times New Roman"/>
          <w:color w:val="000000"/>
          <w:sz w:val="24"/>
          <w:szCs w:val="24"/>
        </w:rPr>
        <w:t xml:space="preserve"> </w:t>
      </w:r>
      <w:r w:rsidR="00D315B1" w:rsidRPr="00D315B1">
        <w:rPr>
          <w:rFonts w:ascii="Times New Roman" w:hAnsi="Times New Roman"/>
          <w:color w:val="000000"/>
          <w:sz w:val="24"/>
          <w:szCs w:val="24"/>
        </w:rPr>
        <w:t xml:space="preserve">Белгородская область,  </w:t>
      </w:r>
      <w:proofErr w:type="spellStart"/>
      <w:r w:rsidR="00D315B1" w:rsidRPr="00D315B1">
        <w:rPr>
          <w:rFonts w:ascii="Times New Roman" w:hAnsi="Times New Roman"/>
          <w:color w:val="000000"/>
          <w:sz w:val="24"/>
          <w:szCs w:val="24"/>
        </w:rPr>
        <w:t>Старооскольский</w:t>
      </w:r>
      <w:proofErr w:type="spellEnd"/>
      <w:r w:rsidR="00D315B1" w:rsidRPr="00D315B1">
        <w:rPr>
          <w:rFonts w:ascii="Times New Roman" w:hAnsi="Times New Roman"/>
          <w:color w:val="000000"/>
          <w:sz w:val="24"/>
          <w:szCs w:val="24"/>
        </w:rPr>
        <w:t xml:space="preserve"> городской округ, г</w:t>
      </w:r>
      <w:r w:rsidR="00D315B1">
        <w:rPr>
          <w:rFonts w:ascii="Times New Roman" w:hAnsi="Times New Roman"/>
          <w:color w:val="000000"/>
          <w:sz w:val="24"/>
          <w:szCs w:val="24"/>
        </w:rPr>
        <w:t>. Старый Оскол, ул. Центральная</w:t>
      </w:r>
      <w:r w:rsidR="005B6356">
        <w:rPr>
          <w:rFonts w:ascii="Times New Roman" w:hAnsi="Times New Roman"/>
          <w:color w:val="000000"/>
          <w:sz w:val="24"/>
          <w:szCs w:val="24"/>
        </w:rPr>
        <w:t>, д. 25</w:t>
      </w:r>
      <w:r w:rsidR="00B251C5" w:rsidRPr="005D3FAE">
        <w:rPr>
          <w:rFonts w:ascii="Times New Roman" w:hAnsi="Times New Roman"/>
          <w:color w:val="000000"/>
          <w:sz w:val="24"/>
          <w:szCs w:val="24"/>
        </w:rPr>
        <w:t>;</w:t>
      </w:r>
    </w:p>
    <w:p w:rsidR="008C0B08" w:rsidRPr="005D3FAE" w:rsidRDefault="008C0B08" w:rsidP="00FD71A3">
      <w:pPr>
        <w:spacing w:line="360" w:lineRule="auto"/>
        <w:jc w:val="both"/>
        <w:rPr>
          <w:rFonts w:ascii="Times New Roman" w:hAnsi="Times New Roman"/>
          <w:color w:val="000000"/>
          <w:sz w:val="24"/>
          <w:szCs w:val="24"/>
        </w:rPr>
      </w:pPr>
      <w:r w:rsidRPr="005D3FAE">
        <w:rPr>
          <w:rFonts w:ascii="Times New Roman" w:hAnsi="Times New Roman"/>
          <w:color w:val="000000"/>
          <w:sz w:val="24"/>
          <w:szCs w:val="24"/>
        </w:rPr>
        <w:t xml:space="preserve">АЗС № 32 </w:t>
      </w:r>
      <w:r w:rsidR="005D3FAE">
        <w:rPr>
          <w:rFonts w:ascii="Times New Roman" w:hAnsi="Times New Roman"/>
          <w:color w:val="000000"/>
          <w:sz w:val="24"/>
          <w:szCs w:val="24"/>
        </w:rPr>
        <w:t xml:space="preserve"> - </w:t>
      </w:r>
      <w:r w:rsidR="00C962AE" w:rsidRPr="005D3FAE">
        <w:rPr>
          <w:rFonts w:ascii="Times New Roman" w:hAnsi="Times New Roman"/>
          <w:color w:val="000000"/>
          <w:sz w:val="24"/>
          <w:szCs w:val="24"/>
        </w:rPr>
        <w:t xml:space="preserve"> </w:t>
      </w:r>
      <w:proofErr w:type="gramStart"/>
      <w:r w:rsidR="00D315B1" w:rsidRPr="00D315B1">
        <w:rPr>
          <w:rFonts w:ascii="Times New Roman" w:hAnsi="Times New Roman"/>
          <w:color w:val="000000"/>
          <w:sz w:val="24"/>
          <w:szCs w:val="24"/>
        </w:rPr>
        <w:t>Белгородская</w:t>
      </w:r>
      <w:proofErr w:type="gramEnd"/>
      <w:r w:rsidR="00D315B1" w:rsidRPr="00D315B1">
        <w:rPr>
          <w:rFonts w:ascii="Times New Roman" w:hAnsi="Times New Roman"/>
          <w:color w:val="000000"/>
          <w:sz w:val="24"/>
          <w:szCs w:val="24"/>
        </w:rPr>
        <w:t xml:space="preserve"> обл</w:t>
      </w:r>
      <w:r w:rsidR="005B6356">
        <w:rPr>
          <w:rFonts w:ascii="Times New Roman" w:hAnsi="Times New Roman"/>
          <w:color w:val="000000"/>
          <w:sz w:val="24"/>
          <w:szCs w:val="24"/>
        </w:rPr>
        <w:t>.</w:t>
      </w:r>
      <w:r w:rsidR="00D315B1" w:rsidRPr="00D315B1">
        <w:rPr>
          <w:rFonts w:ascii="Times New Roman" w:hAnsi="Times New Roman"/>
          <w:color w:val="000000"/>
          <w:sz w:val="24"/>
          <w:szCs w:val="24"/>
        </w:rPr>
        <w:t xml:space="preserve">, </w:t>
      </w:r>
      <w:proofErr w:type="spellStart"/>
      <w:r w:rsidR="00D315B1" w:rsidRPr="00D315B1">
        <w:rPr>
          <w:rFonts w:ascii="Times New Roman" w:hAnsi="Times New Roman"/>
          <w:color w:val="000000"/>
          <w:sz w:val="24"/>
          <w:szCs w:val="24"/>
        </w:rPr>
        <w:t>Старооскольский</w:t>
      </w:r>
      <w:proofErr w:type="spellEnd"/>
      <w:r w:rsidR="00D315B1" w:rsidRPr="00D315B1">
        <w:rPr>
          <w:rFonts w:ascii="Times New Roman" w:hAnsi="Times New Roman"/>
          <w:color w:val="000000"/>
          <w:sz w:val="24"/>
          <w:szCs w:val="24"/>
        </w:rPr>
        <w:t xml:space="preserve"> городской округ, село </w:t>
      </w:r>
      <w:proofErr w:type="spellStart"/>
      <w:r w:rsidR="00D315B1" w:rsidRPr="00D315B1">
        <w:rPr>
          <w:rFonts w:ascii="Times New Roman" w:hAnsi="Times New Roman"/>
          <w:color w:val="000000"/>
          <w:sz w:val="24"/>
          <w:szCs w:val="24"/>
        </w:rPr>
        <w:t>Незнамово</w:t>
      </w:r>
      <w:proofErr w:type="spellEnd"/>
      <w:r w:rsidR="00D315B1" w:rsidRPr="00D315B1">
        <w:rPr>
          <w:rFonts w:ascii="Times New Roman" w:hAnsi="Times New Roman"/>
          <w:color w:val="000000"/>
          <w:sz w:val="24"/>
          <w:szCs w:val="24"/>
        </w:rPr>
        <w:t>, д. 35</w:t>
      </w:r>
      <w:r w:rsidR="00B251C5" w:rsidRPr="005D3FAE">
        <w:rPr>
          <w:rFonts w:ascii="Times New Roman" w:hAnsi="Times New Roman"/>
          <w:color w:val="000000"/>
          <w:sz w:val="24"/>
          <w:szCs w:val="24"/>
        </w:rPr>
        <w:t>.</w:t>
      </w:r>
    </w:p>
    <w:p w:rsidR="005D3FAE" w:rsidRDefault="005D3FAE" w:rsidP="00FD71A3">
      <w:pPr>
        <w:spacing w:line="360" w:lineRule="auto"/>
        <w:jc w:val="both"/>
        <w:rPr>
          <w:rFonts w:ascii="Times New Roman" w:hAnsi="Times New Roman"/>
          <w:color w:val="000000"/>
          <w:sz w:val="24"/>
          <w:szCs w:val="24"/>
        </w:rPr>
      </w:pPr>
      <w:r>
        <w:rPr>
          <w:rFonts w:ascii="Times New Roman" w:hAnsi="Times New Roman"/>
          <w:b/>
          <w:color w:val="000000"/>
          <w:sz w:val="24"/>
          <w:szCs w:val="24"/>
        </w:rPr>
        <w:t xml:space="preserve">           </w:t>
      </w:r>
      <w:r w:rsidR="009653AF" w:rsidRPr="005D3FAE">
        <w:rPr>
          <w:rFonts w:ascii="Times New Roman" w:hAnsi="Times New Roman"/>
          <w:b/>
          <w:color w:val="000000"/>
          <w:sz w:val="24"/>
          <w:szCs w:val="24"/>
        </w:rPr>
        <w:t>Акция</w:t>
      </w:r>
      <w:r>
        <w:rPr>
          <w:rFonts w:ascii="Times New Roman" w:hAnsi="Times New Roman"/>
          <w:b/>
          <w:color w:val="000000"/>
          <w:sz w:val="24"/>
          <w:szCs w:val="24"/>
        </w:rPr>
        <w:t xml:space="preserve"> </w:t>
      </w:r>
      <w:r w:rsidR="00BC3A0E" w:rsidRPr="005D3FAE">
        <w:rPr>
          <w:rFonts w:ascii="Times New Roman" w:hAnsi="Times New Roman"/>
          <w:color w:val="000000"/>
          <w:sz w:val="24"/>
          <w:szCs w:val="24"/>
        </w:rPr>
        <w:t>–</w:t>
      </w:r>
      <w:r>
        <w:rPr>
          <w:rFonts w:ascii="Times New Roman" w:hAnsi="Times New Roman"/>
          <w:color w:val="000000"/>
          <w:sz w:val="24"/>
          <w:szCs w:val="24"/>
        </w:rPr>
        <w:t xml:space="preserve"> </w:t>
      </w:r>
      <w:r w:rsidR="00F66558" w:rsidRPr="005D3FAE">
        <w:rPr>
          <w:rFonts w:ascii="Times New Roman" w:hAnsi="Times New Roman"/>
          <w:color w:val="000000"/>
          <w:sz w:val="24"/>
          <w:szCs w:val="24"/>
        </w:rPr>
        <w:t>маркетинговое стимулирующее мероприятие</w:t>
      </w:r>
      <w:r w:rsidR="009653AF" w:rsidRPr="005D3FAE">
        <w:rPr>
          <w:rFonts w:ascii="Times New Roman" w:hAnsi="Times New Roman"/>
          <w:color w:val="000000"/>
          <w:sz w:val="24"/>
          <w:szCs w:val="24"/>
        </w:rPr>
        <w:t xml:space="preserve"> под названием</w:t>
      </w:r>
      <w:r w:rsidR="009739D6" w:rsidRPr="005D3FAE">
        <w:rPr>
          <w:rFonts w:ascii="Times New Roman" w:hAnsi="Times New Roman"/>
          <w:color w:val="000000"/>
          <w:sz w:val="24"/>
          <w:szCs w:val="24"/>
        </w:rPr>
        <w:t xml:space="preserve"> </w:t>
      </w:r>
      <w:r w:rsidR="00075F06" w:rsidRPr="005D3FAE">
        <w:rPr>
          <w:rFonts w:ascii="Times New Roman" w:hAnsi="Times New Roman"/>
          <w:color w:val="000000" w:themeColor="text1"/>
          <w:sz w:val="24"/>
          <w:szCs w:val="24"/>
        </w:rPr>
        <w:t>«</w:t>
      </w:r>
      <w:r w:rsidR="007B5A56" w:rsidRPr="005D3FAE">
        <w:rPr>
          <w:rFonts w:ascii="Times New Roman" w:hAnsi="Times New Roman"/>
          <w:sz w:val="24"/>
          <w:szCs w:val="24"/>
        </w:rPr>
        <w:t xml:space="preserve">Беспроигрышная </w:t>
      </w:r>
      <w:r w:rsidR="008339B2">
        <w:rPr>
          <w:rFonts w:ascii="Times New Roman" w:hAnsi="Times New Roman"/>
          <w:sz w:val="24"/>
          <w:szCs w:val="24"/>
        </w:rPr>
        <w:t>акция</w:t>
      </w:r>
      <w:r w:rsidR="007B5A56" w:rsidRPr="005D3FAE">
        <w:rPr>
          <w:rFonts w:ascii="Times New Roman" w:hAnsi="Times New Roman"/>
          <w:sz w:val="24"/>
          <w:szCs w:val="24"/>
        </w:rPr>
        <w:t xml:space="preserve"> </w:t>
      </w:r>
      <w:proofErr w:type="spellStart"/>
      <w:r w:rsidR="007B5A56" w:rsidRPr="005D3FAE">
        <w:rPr>
          <w:rFonts w:ascii="Times New Roman" w:hAnsi="Times New Roman"/>
          <w:sz w:val="24"/>
          <w:szCs w:val="24"/>
        </w:rPr>
        <w:t>Белнефть</w:t>
      </w:r>
      <w:proofErr w:type="spellEnd"/>
      <w:r w:rsidR="00075F06" w:rsidRPr="005D3FAE">
        <w:rPr>
          <w:rFonts w:ascii="Times New Roman" w:hAnsi="Times New Roman"/>
          <w:color w:val="000000" w:themeColor="text1"/>
          <w:sz w:val="24"/>
          <w:szCs w:val="24"/>
        </w:rPr>
        <w:t>»</w:t>
      </w:r>
      <w:r w:rsidR="009653AF" w:rsidRPr="005D3FAE">
        <w:rPr>
          <w:rFonts w:ascii="Times New Roman" w:hAnsi="Times New Roman"/>
          <w:color w:val="000000" w:themeColor="text1"/>
          <w:sz w:val="24"/>
          <w:szCs w:val="24"/>
        </w:rPr>
        <w:t xml:space="preserve">, </w:t>
      </w:r>
      <w:r w:rsidR="009653AF" w:rsidRPr="005D3FAE">
        <w:rPr>
          <w:rFonts w:ascii="Times New Roman" w:hAnsi="Times New Roman"/>
          <w:color w:val="000000"/>
          <w:sz w:val="24"/>
          <w:szCs w:val="24"/>
        </w:rPr>
        <w:t>регулируемая настоящими Правилами (далее - Акция).</w:t>
      </w:r>
      <w:r w:rsidR="00C962AE" w:rsidRPr="005D3FAE">
        <w:rPr>
          <w:rFonts w:ascii="Times New Roman" w:hAnsi="Times New Roman"/>
          <w:color w:val="000000"/>
          <w:sz w:val="24"/>
          <w:szCs w:val="24"/>
        </w:rPr>
        <w:t xml:space="preserve"> </w:t>
      </w:r>
      <w:r w:rsidR="00F66558" w:rsidRPr="005D3FAE">
        <w:rPr>
          <w:rFonts w:ascii="Times New Roman" w:hAnsi="Times New Roman"/>
          <w:color w:val="000000"/>
          <w:sz w:val="24"/>
          <w:szCs w:val="24"/>
        </w:rPr>
        <w:t>Не оферт</w:t>
      </w:r>
      <w:r w:rsidR="001C1131" w:rsidRPr="005D3FAE">
        <w:rPr>
          <w:rFonts w:ascii="Times New Roman" w:hAnsi="Times New Roman"/>
          <w:color w:val="000000"/>
          <w:sz w:val="24"/>
          <w:szCs w:val="24"/>
        </w:rPr>
        <w:t>а</w:t>
      </w:r>
      <w:r w:rsidR="00F66558" w:rsidRPr="005D3FAE">
        <w:rPr>
          <w:rFonts w:ascii="Times New Roman" w:hAnsi="Times New Roman"/>
          <w:color w:val="000000"/>
          <w:sz w:val="24"/>
          <w:szCs w:val="24"/>
        </w:rPr>
        <w:t xml:space="preserve">. </w:t>
      </w:r>
      <w:r w:rsidR="00D23B4D" w:rsidRPr="005D3FAE">
        <w:rPr>
          <w:rFonts w:ascii="Times New Roman" w:hAnsi="Times New Roman"/>
          <w:color w:val="000000"/>
          <w:sz w:val="24"/>
          <w:szCs w:val="24"/>
        </w:rPr>
        <w:t xml:space="preserve">Настоящая Акция является тиражной и предусматривает выдачу участникам </w:t>
      </w:r>
      <w:proofErr w:type="spellStart"/>
      <w:r w:rsidR="00D23B4D" w:rsidRPr="005D3FAE">
        <w:rPr>
          <w:rFonts w:ascii="Times New Roman" w:hAnsi="Times New Roman"/>
          <w:color w:val="000000"/>
          <w:sz w:val="24"/>
          <w:szCs w:val="24"/>
        </w:rPr>
        <w:t>скретч</w:t>
      </w:r>
      <w:proofErr w:type="spellEnd"/>
      <w:r w:rsidRPr="005D3FAE">
        <w:rPr>
          <w:rFonts w:ascii="Times New Roman" w:hAnsi="Times New Roman"/>
          <w:color w:val="000000"/>
          <w:sz w:val="24"/>
          <w:szCs w:val="24"/>
        </w:rPr>
        <w:t xml:space="preserve"> </w:t>
      </w:r>
      <w:r w:rsidR="00D23B4D" w:rsidRPr="005D3FAE">
        <w:rPr>
          <w:rFonts w:ascii="Times New Roman" w:hAnsi="Times New Roman"/>
          <w:color w:val="000000"/>
          <w:sz w:val="24"/>
          <w:szCs w:val="24"/>
        </w:rPr>
        <w:t>-</w:t>
      </w:r>
      <w:r w:rsidRPr="005D3FAE">
        <w:rPr>
          <w:rFonts w:ascii="Times New Roman" w:hAnsi="Times New Roman"/>
          <w:color w:val="000000"/>
          <w:sz w:val="24"/>
          <w:szCs w:val="24"/>
        </w:rPr>
        <w:t xml:space="preserve"> </w:t>
      </w:r>
      <w:r w:rsidR="00D23B4D" w:rsidRPr="005D3FAE">
        <w:rPr>
          <w:rFonts w:ascii="Times New Roman" w:hAnsi="Times New Roman"/>
          <w:color w:val="000000"/>
          <w:sz w:val="24"/>
          <w:szCs w:val="24"/>
        </w:rPr>
        <w:t>карт после совершения единовременной покупки на сумму не менее 2000 рублей или приобретения</w:t>
      </w:r>
      <w:r w:rsidR="008339B2">
        <w:rPr>
          <w:rFonts w:ascii="Times New Roman" w:hAnsi="Times New Roman"/>
          <w:color w:val="000000"/>
          <w:sz w:val="24"/>
          <w:szCs w:val="24"/>
        </w:rPr>
        <w:t xml:space="preserve"> от </w:t>
      </w:r>
      <w:r w:rsidR="00D23B4D" w:rsidRPr="005D3FAE">
        <w:rPr>
          <w:rFonts w:ascii="Times New Roman" w:hAnsi="Times New Roman"/>
          <w:color w:val="000000"/>
          <w:sz w:val="24"/>
          <w:szCs w:val="24"/>
        </w:rPr>
        <w:t xml:space="preserve">30 литров любого топлива. После получения </w:t>
      </w:r>
      <w:proofErr w:type="spellStart"/>
      <w:r w:rsidR="00D23B4D" w:rsidRPr="005D3FAE">
        <w:rPr>
          <w:rFonts w:ascii="Times New Roman" w:hAnsi="Times New Roman"/>
          <w:color w:val="000000"/>
          <w:sz w:val="24"/>
          <w:szCs w:val="24"/>
        </w:rPr>
        <w:t>скретч</w:t>
      </w:r>
      <w:proofErr w:type="spellEnd"/>
      <w:r w:rsidRPr="005D3FAE">
        <w:rPr>
          <w:rFonts w:ascii="Times New Roman" w:hAnsi="Times New Roman"/>
          <w:color w:val="000000"/>
          <w:sz w:val="24"/>
          <w:szCs w:val="24"/>
        </w:rPr>
        <w:t xml:space="preserve"> </w:t>
      </w:r>
      <w:r w:rsidR="00D23B4D" w:rsidRPr="005D3FAE">
        <w:rPr>
          <w:rFonts w:ascii="Times New Roman" w:hAnsi="Times New Roman"/>
          <w:color w:val="000000"/>
          <w:sz w:val="24"/>
          <w:szCs w:val="24"/>
        </w:rPr>
        <w:t>-</w:t>
      </w:r>
      <w:r w:rsidRPr="005D3FAE">
        <w:rPr>
          <w:rFonts w:ascii="Times New Roman" w:hAnsi="Times New Roman"/>
          <w:color w:val="000000"/>
          <w:sz w:val="24"/>
          <w:szCs w:val="24"/>
        </w:rPr>
        <w:t xml:space="preserve"> </w:t>
      </w:r>
      <w:r w:rsidR="00D23B4D" w:rsidRPr="005D3FAE">
        <w:rPr>
          <w:rFonts w:ascii="Times New Roman" w:hAnsi="Times New Roman"/>
          <w:color w:val="000000"/>
          <w:sz w:val="24"/>
          <w:szCs w:val="24"/>
        </w:rPr>
        <w:t xml:space="preserve">карты участник должен стереть защитный слой и предъявить </w:t>
      </w:r>
      <w:proofErr w:type="spellStart"/>
      <w:r w:rsidRPr="005D3FAE">
        <w:rPr>
          <w:rFonts w:ascii="Times New Roman" w:hAnsi="Times New Roman"/>
          <w:color w:val="000000"/>
          <w:sz w:val="24"/>
          <w:szCs w:val="24"/>
        </w:rPr>
        <w:t>скретч</w:t>
      </w:r>
      <w:proofErr w:type="spellEnd"/>
      <w:r>
        <w:rPr>
          <w:rFonts w:ascii="Times New Roman" w:hAnsi="Times New Roman"/>
          <w:color w:val="000000"/>
          <w:sz w:val="24"/>
          <w:szCs w:val="24"/>
        </w:rPr>
        <w:t xml:space="preserve">  - </w:t>
      </w:r>
      <w:r w:rsidR="00D23B4D" w:rsidRPr="005D3FAE">
        <w:rPr>
          <w:rFonts w:ascii="Times New Roman" w:hAnsi="Times New Roman"/>
          <w:color w:val="000000"/>
          <w:sz w:val="24"/>
          <w:szCs w:val="24"/>
        </w:rPr>
        <w:t>карту оператору</w:t>
      </w:r>
      <w:r>
        <w:rPr>
          <w:rFonts w:ascii="Times New Roman" w:hAnsi="Times New Roman"/>
          <w:color w:val="000000"/>
          <w:sz w:val="24"/>
          <w:szCs w:val="24"/>
        </w:rPr>
        <w:t xml:space="preserve"> АЗС</w:t>
      </w:r>
      <w:r w:rsidR="00D23B4D" w:rsidRPr="005D3FAE">
        <w:rPr>
          <w:rFonts w:ascii="Times New Roman" w:hAnsi="Times New Roman"/>
          <w:color w:val="000000"/>
          <w:sz w:val="24"/>
          <w:szCs w:val="24"/>
        </w:rPr>
        <w:t>. Оператор</w:t>
      </w:r>
      <w:r>
        <w:rPr>
          <w:rFonts w:ascii="Times New Roman" w:hAnsi="Times New Roman"/>
          <w:color w:val="000000"/>
          <w:sz w:val="24"/>
          <w:szCs w:val="24"/>
        </w:rPr>
        <w:t xml:space="preserve"> АЗС</w:t>
      </w:r>
      <w:r w:rsidR="00D23B4D" w:rsidRPr="005D3FAE">
        <w:rPr>
          <w:rFonts w:ascii="Times New Roman" w:hAnsi="Times New Roman"/>
          <w:color w:val="000000"/>
          <w:sz w:val="24"/>
          <w:szCs w:val="24"/>
        </w:rPr>
        <w:t xml:space="preserve"> вносит в специальный журнал </w:t>
      </w:r>
      <w:r w:rsidR="007B5A56" w:rsidRPr="005D3FAE">
        <w:rPr>
          <w:rFonts w:ascii="Times New Roman" w:hAnsi="Times New Roman"/>
          <w:color w:val="000000"/>
          <w:sz w:val="24"/>
          <w:szCs w:val="24"/>
        </w:rPr>
        <w:t xml:space="preserve">дату, </w:t>
      </w:r>
      <w:r w:rsidR="00D23B4D" w:rsidRPr="005D3FAE">
        <w:rPr>
          <w:rFonts w:ascii="Times New Roman" w:hAnsi="Times New Roman"/>
          <w:color w:val="000000"/>
          <w:sz w:val="24"/>
          <w:szCs w:val="24"/>
        </w:rPr>
        <w:t>номер карты и сумму начисляемых бонусов/материального приза, который должен быть начислен на карту или выдан победителю, после чего оператор</w:t>
      </w:r>
      <w:r>
        <w:rPr>
          <w:rFonts w:ascii="Times New Roman" w:hAnsi="Times New Roman"/>
          <w:color w:val="000000"/>
          <w:sz w:val="24"/>
          <w:szCs w:val="24"/>
        </w:rPr>
        <w:t xml:space="preserve"> АЗС</w:t>
      </w:r>
      <w:r w:rsidR="00D23B4D" w:rsidRPr="005D3FAE">
        <w:rPr>
          <w:rFonts w:ascii="Times New Roman" w:hAnsi="Times New Roman"/>
          <w:color w:val="000000"/>
          <w:sz w:val="24"/>
          <w:szCs w:val="24"/>
        </w:rPr>
        <w:t xml:space="preserve"> оставляет на </w:t>
      </w:r>
      <w:proofErr w:type="spellStart"/>
      <w:r w:rsidRPr="005D3FAE">
        <w:rPr>
          <w:rFonts w:ascii="Times New Roman" w:hAnsi="Times New Roman"/>
          <w:color w:val="000000"/>
          <w:sz w:val="24"/>
          <w:szCs w:val="24"/>
        </w:rPr>
        <w:t>скретч</w:t>
      </w:r>
      <w:proofErr w:type="spellEnd"/>
      <w:r w:rsidRPr="005D3FAE">
        <w:rPr>
          <w:rFonts w:ascii="Times New Roman" w:hAnsi="Times New Roman"/>
          <w:color w:val="000000"/>
          <w:sz w:val="24"/>
          <w:szCs w:val="24"/>
        </w:rPr>
        <w:t xml:space="preserve"> </w:t>
      </w:r>
      <w:r>
        <w:rPr>
          <w:rFonts w:ascii="Times New Roman" w:hAnsi="Times New Roman"/>
          <w:color w:val="000000"/>
          <w:sz w:val="24"/>
          <w:szCs w:val="24"/>
        </w:rPr>
        <w:t xml:space="preserve">- </w:t>
      </w:r>
      <w:r w:rsidR="00D23B4D" w:rsidRPr="005D3FAE">
        <w:rPr>
          <w:rFonts w:ascii="Times New Roman" w:hAnsi="Times New Roman"/>
          <w:color w:val="000000"/>
          <w:sz w:val="24"/>
          <w:szCs w:val="24"/>
        </w:rPr>
        <w:t xml:space="preserve">карте метку, обозначающую, что приз по карте уже был выдан. Бонусы начисляются на карту в течение трех рабочих дней, а материальные призы выдаются в день получения </w:t>
      </w:r>
      <w:proofErr w:type="spellStart"/>
      <w:r w:rsidR="00EB63C8">
        <w:rPr>
          <w:rFonts w:ascii="Times New Roman" w:hAnsi="Times New Roman"/>
          <w:color w:val="000000"/>
          <w:sz w:val="24"/>
          <w:szCs w:val="24"/>
        </w:rPr>
        <w:t>скретч</w:t>
      </w:r>
      <w:proofErr w:type="spellEnd"/>
      <w:r>
        <w:rPr>
          <w:rFonts w:ascii="Times New Roman" w:hAnsi="Times New Roman"/>
          <w:color w:val="000000"/>
          <w:sz w:val="24"/>
          <w:szCs w:val="24"/>
        </w:rPr>
        <w:t xml:space="preserve"> -  </w:t>
      </w:r>
      <w:r w:rsidR="000669A9" w:rsidRPr="005D3FAE">
        <w:rPr>
          <w:rFonts w:ascii="Times New Roman" w:hAnsi="Times New Roman"/>
          <w:color w:val="000000"/>
          <w:sz w:val="24"/>
          <w:szCs w:val="24"/>
        </w:rPr>
        <w:t>карты на АЗС</w:t>
      </w:r>
      <w:r w:rsidR="005B6356">
        <w:rPr>
          <w:rFonts w:ascii="Times New Roman" w:hAnsi="Times New Roman"/>
          <w:color w:val="000000"/>
          <w:sz w:val="24"/>
          <w:szCs w:val="24"/>
        </w:rPr>
        <w:t xml:space="preserve"> по акту</w:t>
      </w:r>
      <w:r w:rsidR="00633845">
        <w:rPr>
          <w:rFonts w:ascii="Times New Roman" w:hAnsi="Times New Roman"/>
          <w:color w:val="000000"/>
          <w:sz w:val="24"/>
          <w:szCs w:val="24"/>
        </w:rPr>
        <w:t xml:space="preserve"> приемки – передачи приза </w:t>
      </w:r>
      <w:r w:rsidR="00633845" w:rsidRPr="005D3FAE">
        <w:rPr>
          <w:rFonts w:ascii="Times New Roman" w:hAnsi="Times New Roman"/>
          <w:color w:val="000000"/>
          <w:sz w:val="24"/>
          <w:szCs w:val="24"/>
        </w:rPr>
        <w:t>(форма Акта приема-передачи Приза утверждается Организатором Акции).</w:t>
      </w:r>
    </w:p>
    <w:p w:rsidR="00FC1D2D" w:rsidRPr="008339B2" w:rsidRDefault="00D23B4D" w:rsidP="00FD71A3">
      <w:pPr>
        <w:spacing w:line="360" w:lineRule="auto"/>
        <w:jc w:val="both"/>
        <w:rPr>
          <w:rFonts w:ascii="Times New Roman" w:hAnsi="Times New Roman"/>
          <w:color w:val="000000"/>
          <w:sz w:val="24"/>
          <w:szCs w:val="24"/>
        </w:rPr>
      </w:pPr>
      <w:r w:rsidRPr="005D3FAE">
        <w:rPr>
          <w:rFonts w:ascii="Times New Roman" w:hAnsi="Times New Roman"/>
          <w:color w:val="000000"/>
          <w:sz w:val="24"/>
          <w:szCs w:val="24"/>
        </w:rPr>
        <w:t>Для уча</w:t>
      </w:r>
      <w:r w:rsidR="000669A9" w:rsidRPr="005D3FAE">
        <w:rPr>
          <w:rFonts w:ascii="Times New Roman" w:hAnsi="Times New Roman"/>
          <w:color w:val="000000"/>
          <w:sz w:val="24"/>
          <w:szCs w:val="24"/>
        </w:rPr>
        <w:t xml:space="preserve">стия в розыгрыше главных призов </w:t>
      </w:r>
      <w:r w:rsidRPr="005D3FAE">
        <w:rPr>
          <w:rFonts w:ascii="Times New Roman" w:hAnsi="Times New Roman"/>
          <w:color w:val="000000"/>
          <w:sz w:val="24"/>
          <w:szCs w:val="24"/>
        </w:rPr>
        <w:t xml:space="preserve">участнику необходимо собрать </w:t>
      </w:r>
      <w:r w:rsidR="00673D34">
        <w:rPr>
          <w:rFonts w:ascii="Times New Roman" w:hAnsi="Times New Roman"/>
          <w:color w:val="000000"/>
          <w:sz w:val="24"/>
          <w:szCs w:val="24"/>
        </w:rPr>
        <w:t>три</w:t>
      </w:r>
      <w:r w:rsidR="000669A9" w:rsidRPr="005D3FAE">
        <w:rPr>
          <w:rFonts w:ascii="Times New Roman" w:hAnsi="Times New Roman"/>
          <w:color w:val="000000"/>
          <w:sz w:val="24"/>
          <w:szCs w:val="24"/>
        </w:rPr>
        <w:t xml:space="preserve"> </w:t>
      </w:r>
      <w:proofErr w:type="spellStart"/>
      <w:r w:rsidR="000669A9" w:rsidRPr="005D3FAE">
        <w:rPr>
          <w:rFonts w:ascii="Times New Roman" w:hAnsi="Times New Roman"/>
          <w:color w:val="000000"/>
          <w:sz w:val="24"/>
          <w:szCs w:val="24"/>
        </w:rPr>
        <w:t>скретч</w:t>
      </w:r>
      <w:proofErr w:type="spellEnd"/>
      <w:r w:rsidR="005D3FAE">
        <w:rPr>
          <w:rFonts w:ascii="Times New Roman" w:hAnsi="Times New Roman"/>
          <w:color w:val="000000"/>
          <w:sz w:val="24"/>
          <w:szCs w:val="24"/>
        </w:rPr>
        <w:t xml:space="preserve"> </w:t>
      </w:r>
      <w:r w:rsidR="000669A9" w:rsidRPr="005D3FAE">
        <w:rPr>
          <w:rFonts w:ascii="Times New Roman" w:hAnsi="Times New Roman"/>
          <w:color w:val="000000"/>
          <w:sz w:val="24"/>
          <w:szCs w:val="24"/>
        </w:rPr>
        <w:t>-</w:t>
      </w:r>
      <w:r w:rsidR="005D3FAE">
        <w:rPr>
          <w:rFonts w:ascii="Times New Roman" w:hAnsi="Times New Roman"/>
          <w:color w:val="000000"/>
          <w:sz w:val="24"/>
          <w:szCs w:val="24"/>
        </w:rPr>
        <w:t xml:space="preserve"> </w:t>
      </w:r>
      <w:r w:rsidR="000669A9" w:rsidRPr="005D3FAE">
        <w:rPr>
          <w:rFonts w:ascii="Times New Roman" w:hAnsi="Times New Roman"/>
          <w:color w:val="000000"/>
          <w:sz w:val="24"/>
          <w:szCs w:val="24"/>
        </w:rPr>
        <w:t>карты. После этого участник</w:t>
      </w:r>
      <w:r w:rsidRPr="005D3FAE">
        <w:rPr>
          <w:rFonts w:ascii="Times New Roman" w:hAnsi="Times New Roman"/>
          <w:color w:val="000000"/>
          <w:sz w:val="24"/>
          <w:szCs w:val="24"/>
        </w:rPr>
        <w:t xml:space="preserve"> передает их оператору</w:t>
      </w:r>
      <w:r w:rsidR="005D3FAE">
        <w:rPr>
          <w:rFonts w:ascii="Times New Roman" w:hAnsi="Times New Roman"/>
          <w:color w:val="000000"/>
          <w:sz w:val="24"/>
          <w:szCs w:val="24"/>
        </w:rPr>
        <w:t xml:space="preserve"> АЗС</w:t>
      </w:r>
      <w:r w:rsidRPr="005D3FAE">
        <w:rPr>
          <w:rFonts w:ascii="Times New Roman" w:hAnsi="Times New Roman"/>
          <w:color w:val="000000"/>
          <w:sz w:val="24"/>
          <w:szCs w:val="24"/>
        </w:rPr>
        <w:t xml:space="preserve">, который заполняет анкету с указанием </w:t>
      </w:r>
      <w:r w:rsidRPr="005D3FAE">
        <w:rPr>
          <w:rFonts w:ascii="Times New Roman" w:hAnsi="Times New Roman"/>
          <w:color w:val="000000"/>
          <w:sz w:val="24"/>
          <w:szCs w:val="24"/>
        </w:rPr>
        <w:lastRenderedPageBreak/>
        <w:t>ФИО участника,</w:t>
      </w:r>
      <w:r w:rsidR="005D3FAE">
        <w:rPr>
          <w:rFonts w:ascii="Times New Roman" w:hAnsi="Times New Roman"/>
          <w:color w:val="000000"/>
          <w:sz w:val="24"/>
          <w:szCs w:val="24"/>
        </w:rPr>
        <w:t xml:space="preserve"> </w:t>
      </w:r>
      <w:r w:rsidRPr="005D3FAE">
        <w:rPr>
          <w:rFonts w:ascii="Times New Roman" w:hAnsi="Times New Roman"/>
          <w:color w:val="000000"/>
          <w:sz w:val="24"/>
          <w:szCs w:val="24"/>
        </w:rPr>
        <w:t xml:space="preserve">номера телефона и номера бонусной карты. </w:t>
      </w:r>
      <w:r w:rsidR="00673D34">
        <w:rPr>
          <w:rFonts w:ascii="Times New Roman" w:hAnsi="Times New Roman"/>
          <w:color w:val="000000"/>
          <w:sz w:val="24"/>
          <w:szCs w:val="24"/>
        </w:rPr>
        <w:t>Три</w:t>
      </w:r>
      <w:r w:rsidRPr="005D3FAE">
        <w:rPr>
          <w:rFonts w:ascii="Times New Roman" w:hAnsi="Times New Roman"/>
          <w:color w:val="000000"/>
          <w:sz w:val="24"/>
          <w:szCs w:val="24"/>
        </w:rPr>
        <w:t xml:space="preserve"> </w:t>
      </w:r>
      <w:proofErr w:type="spellStart"/>
      <w:r w:rsidRPr="005D3FAE">
        <w:rPr>
          <w:rFonts w:ascii="Times New Roman" w:hAnsi="Times New Roman"/>
          <w:color w:val="000000"/>
          <w:sz w:val="24"/>
          <w:szCs w:val="24"/>
        </w:rPr>
        <w:t>скретч</w:t>
      </w:r>
      <w:proofErr w:type="spellEnd"/>
      <w:r w:rsidR="005D3FAE">
        <w:rPr>
          <w:rFonts w:ascii="Times New Roman" w:hAnsi="Times New Roman"/>
          <w:color w:val="000000"/>
          <w:sz w:val="24"/>
          <w:szCs w:val="24"/>
        </w:rPr>
        <w:t xml:space="preserve"> </w:t>
      </w:r>
      <w:r w:rsidRPr="005D3FAE">
        <w:rPr>
          <w:rFonts w:ascii="Times New Roman" w:hAnsi="Times New Roman"/>
          <w:color w:val="000000"/>
          <w:sz w:val="24"/>
          <w:szCs w:val="24"/>
        </w:rPr>
        <w:t>-</w:t>
      </w:r>
      <w:r w:rsidR="005D3FAE">
        <w:rPr>
          <w:rFonts w:ascii="Times New Roman" w:hAnsi="Times New Roman"/>
          <w:color w:val="000000"/>
          <w:sz w:val="24"/>
          <w:szCs w:val="24"/>
        </w:rPr>
        <w:t xml:space="preserve"> </w:t>
      </w:r>
      <w:r w:rsidRPr="005D3FAE">
        <w:rPr>
          <w:rFonts w:ascii="Times New Roman" w:hAnsi="Times New Roman"/>
          <w:color w:val="000000"/>
          <w:sz w:val="24"/>
          <w:szCs w:val="24"/>
        </w:rPr>
        <w:t>карты, заполненные анкеты и незаполненные анкеты перед закрытием акции передаются в офис для проверки и подведения итогов.</w:t>
      </w:r>
      <w:r w:rsidR="00357003" w:rsidRPr="005D3FAE">
        <w:rPr>
          <w:rFonts w:ascii="Times New Roman" w:hAnsi="Times New Roman"/>
          <w:color w:val="000000"/>
          <w:sz w:val="24"/>
          <w:szCs w:val="24"/>
        </w:rPr>
        <w:t xml:space="preserve"> Розыгрыш главных призов</w:t>
      </w:r>
      <w:r w:rsidR="000669A9" w:rsidRPr="005D3FAE">
        <w:rPr>
          <w:rFonts w:ascii="Times New Roman" w:hAnsi="Times New Roman"/>
          <w:color w:val="000000"/>
          <w:sz w:val="24"/>
          <w:szCs w:val="24"/>
        </w:rPr>
        <w:t xml:space="preserve"> проводится 03.05.2026</w:t>
      </w:r>
      <w:r w:rsidR="005B6356">
        <w:rPr>
          <w:rFonts w:ascii="Times New Roman" w:hAnsi="Times New Roman"/>
          <w:color w:val="000000"/>
          <w:sz w:val="24"/>
          <w:szCs w:val="24"/>
        </w:rPr>
        <w:t>г.</w:t>
      </w:r>
      <w:r w:rsidR="000669A9" w:rsidRPr="005D3FAE">
        <w:rPr>
          <w:rFonts w:ascii="Times New Roman" w:hAnsi="Times New Roman"/>
          <w:color w:val="000000"/>
          <w:sz w:val="24"/>
          <w:szCs w:val="24"/>
        </w:rPr>
        <w:t xml:space="preserve"> в два этапа</w:t>
      </w:r>
      <w:r w:rsidR="00357003" w:rsidRPr="005D3FAE">
        <w:rPr>
          <w:rFonts w:ascii="Times New Roman" w:hAnsi="Times New Roman"/>
          <w:color w:val="000000"/>
          <w:sz w:val="24"/>
          <w:szCs w:val="24"/>
        </w:rPr>
        <w:t>: в 11:00 на АЗС</w:t>
      </w:r>
      <w:r w:rsidR="000B68C3">
        <w:rPr>
          <w:rFonts w:ascii="Times New Roman" w:hAnsi="Times New Roman"/>
          <w:color w:val="000000"/>
          <w:sz w:val="24"/>
          <w:szCs w:val="24"/>
        </w:rPr>
        <w:t xml:space="preserve"> №</w:t>
      </w:r>
      <w:r w:rsidR="00357003" w:rsidRPr="005D3FAE">
        <w:rPr>
          <w:rFonts w:ascii="Times New Roman" w:hAnsi="Times New Roman"/>
          <w:color w:val="000000"/>
          <w:sz w:val="24"/>
          <w:szCs w:val="24"/>
        </w:rPr>
        <w:t xml:space="preserve"> 32 и в 14:00 на АЗС</w:t>
      </w:r>
      <w:r w:rsidR="000B68C3">
        <w:rPr>
          <w:rFonts w:ascii="Times New Roman" w:hAnsi="Times New Roman"/>
          <w:color w:val="000000"/>
          <w:sz w:val="24"/>
          <w:szCs w:val="24"/>
        </w:rPr>
        <w:t xml:space="preserve"> № </w:t>
      </w:r>
      <w:r w:rsidR="00357003" w:rsidRPr="005D3FAE">
        <w:rPr>
          <w:rFonts w:ascii="Times New Roman" w:hAnsi="Times New Roman"/>
          <w:color w:val="000000"/>
          <w:sz w:val="24"/>
          <w:szCs w:val="24"/>
        </w:rPr>
        <w:t xml:space="preserve"> 31. С помощью лототрона в прямой </w:t>
      </w:r>
      <w:proofErr w:type="gramStart"/>
      <w:r w:rsidR="00AA77F0" w:rsidRPr="005D3FAE">
        <w:rPr>
          <w:rFonts w:ascii="Times New Roman" w:hAnsi="Times New Roman"/>
          <w:color w:val="000000"/>
          <w:sz w:val="24"/>
          <w:szCs w:val="24"/>
        </w:rPr>
        <w:t>эфире</w:t>
      </w:r>
      <w:proofErr w:type="gramEnd"/>
      <w:r w:rsidR="00357003" w:rsidRPr="005D3FAE">
        <w:rPr>
          <w:rFonts w:ascii="Times New Roman" w:hAnsi="Times New Roman"/>
          <w:color w:val="000000"/>
          <w:sz w:val="24"/>
          <w:szCs w:val="24"/>
        </w:rPr>
        <w:t xml:space="preserve"> в группе </w:t>
      </w:r>
      <w:proofErr w:type="spellStart"/>
      <w:r w:rsidR="00357003" w:rsidRPr="005D3FAE">
        <w:rPr>
          <w:rFonts w:ascii="Times New Roman" w:hAnsi="Times New Roman"/>
          <w:color w:val="000000"/>
          <w:sz w:val="24"/>
          <w:szCs w:val="24"/>
        </w:rPr>
        <w:t>Белнефть</w:t>
      </w:r>
      <w:proofErr w:type="spellEnd"/>
      <w:r w:rsidR="00357003" w:rsidRPr="005D3FAE">
        <w:rPr>
          <w:rFonts w:ascii="Times New Roman" w:hAnsi="Times New Roman"/>
          <w:color w:val="000000"/>
          <w:sz w:val="24"/>
          <w:szCs w:val="24"/>
        </w:rPr>
        <w:t xml:space="preserve"> </w:t>
      </w:r>
      <w:r w:rsidR="00AA77F0" w:rsidRPr="005D3FAE">
        <w:rPr>
          <w:rFonts w:ascii="Times New Roman" w:hAnsi="Times New Roman"/>
          <w:color w:val="000000"/>
          <w:sz w:val="24"/>
          <w:szCs w:val="24"/>
        </w:rPr>
        <w:t xml:space="preserve">во </w:t>
      </w:r>
      <w:r w:rsidR="008D5DF2">
        <w:rPr>
          <w:rFonts w:ascii="Times New Roman" w:hAnsi="Times New Roman"/>
          <w:color w:val="000000"/>
          <w:sz w:val="24"/>
          <w:szCs w:val="24"/>
        </w:rPr>
        <w:t>«</w:t>
      </w:r>
      <w:proofErr w:type="spellStart"/>
      <w:r w:rsidR="00AA77F0" w:rsidRPr="005D3FAE">
        <w:rPr>
          <w:rFonts w:ascii="Times New Roman" w:hAnsi="Times New Roman"/>
          <w:color w:val="000000"/>
          <w:sz w:val="24"/>
          <w:szCs w:val="24"/>
        </w:rPr>
        <w:t>ВКонтакте</w:t>
      </w:r>
      <w:proofErr w:type="spellEnd"/>
      <w:r w:rsidR="008D5DF2">
        <w:rPr>
          <w:rFonts w:ascii="Times New Roman" w:hAnsi="Times New Roman"/>
          <w:color w:val="000000"/>
          <w:sz w:val="24"/>
          <w:szCs w:val="24"/>
        </w:rPr>
        <w:t>»</w:t>
      </w:r>
      <w:r w:rsidR="005D3FAE" w:rsidRPr="005D3FAE">
        <w:t xml:space="preserve"> </w:t>
      </w:r>
      <w:r w:rsidR="005D3FAE" w:rsidRPr="005D3FAE">
        <w:rPr>
          <w:rFonts w:ascii="Times New Roman" w:hAnsi="Times New Roman"/>
          <w:color w:val="000000"/>
          <w:sz w:val="24"/>
          <w:szCs w:val="24"/>
        </w:rPr>
        <w:t>https://vk.com/belneft_belgorod</w:t>
      </w:r>
      <w:r w:rsidR="00AA77F0" w:rsidRPr="005D3FAE">
        <w:rPr>
          <w:rFonts w:ascii="Times New Roman" w:hAnsi="Times New Roman"/>
          <w:color w:val="000000"/>
          <w:sz w:val="24"/>
          <w:szCs w:val="24"/>
        </w:rPr>
        <w:t xml:space="preserve"> для каждой станции определят трёх победителей. </w:t>
      </w:r>
      <w:proofErr w:type="gramStart"/>
      <w:r w:rsidR="00AA77F0" w:rsidRPr="005D3FAE">
        <w:rPr>
          <w:rFonts w:ascii="Times New Roman" w:hAnsi="Times New Roman"/>
          <w:color w:val="000000"/>
          <w:sz w:val="24"/>
          <w:szCs w:val="24"/>
        </w:rPr>
        <w:t>Победитель, занявший третье место, получает 25</w:t>
      </w:r>
      <w:r w:rsidR="005D3FAE">
        <w:rPr>
          <w:rFonts w:ascii="Times New Roman" w:hAnsi="Times New Roman"/>
          <w:color w:val="000000"/>
          <w:sz w:val="24"/>
          <w:szCs w:val="24"/>
        </w:rPr>
        <w:t xml:space="preserve"> </w:t>
      </w:r>
      <w:r w:rsidR="00AA77F0" w:rsidRPr="005D3FAE">
        <w:rPr>
          <w:rFonts w:ascii="Times New Roman" w:hAnsi="Times New Roman"/>
          <w:color w:val="000000"/>
          <w:sz w:val="24"/>
          <w:szCs w:val="24"/>
        </w:rPr>
        <w:t>000 (двадцать пять тысяч) рублей в виде бонусов на карту (50</w:t>
      </w:r>
      <w:r w:rsidR="005D3FAE">
        <w:rPr>
          <w:rFonts w:ascii="Times New Roman" w:hAnsi="Times New Roman"/>
          <w:color w:val="000000"/>
          <w:sz w:val="24"/>
          <w:szCs w:val="24"/>
        </w:rPr>
        <w:t xml:space="preserve"> </w:t>
      </w:r>
      <w:r w:rsidR="00AA77F0" w:rsidRPr="005D3FAE">
        <w:rPr>
          <w:rFonts w:ascii="Times New Roman" w:hAnsi="Times New Roman"/>
          <w:color w:val="000000"/>
          <w:sz w:val="24"/>
          <w:szCs w:val="24"/>
        </w:rPr>
        <w:t>000 бонусов), победитель, занявший второе место, получает 50</w:t>
      </w:r>
      <w:r w:rsidR="005D3FAE">
        <w:rPr>
          <w:rFonts w:ascii="Times New Roman" w:hAnsi="Times New Roman"/>
          <w:color w:val="000000"/>
          <w:sz w:val="24"/>
          <w:szCs w:val="24"/>
        </w:rPr>
        <w:t xml:space="preserve"> </w:t>
      </w:r>
      <w:r w:rsidR="00AA77F0" w:rsidRPr="005D3FAE">
        <w:rPr>
          <w:rFonts w:ascii="Times New Roman" w:hAnsi="Times New Roman"/>
          <w:color w:val="000000"/>
          <w:sz w:val="24"/>
          <w:szCs w:val="24"/>
        </w:rPr>
        <w:t>000 (пятьдесят тысяч) рублей в виде бонусов на карту (100</w:t>
      </w:r>
      <w:r w:rsidR="005D3FAE">
        <w:rPr>
          <w:rFonts w:ascii="Times New Roman" w:hAnsi="Times New Roman"/>
          <w:color w:val="000000"/>
          <w:sz w:val="24"/>
          <w:szCs w:val="24"/>
        </w:rPr>
        <w:t xml:space="preserve"> </w:t>
      </w:r>
      <w:r w:rsidR="00AA77F0" w:rsidRPr="005D3FAE">
        <w:rPr>
          <w:rFonts w:ascii="Times New Roman" w:hAnsi="Times New Roman"/>
          <w:color w:val="000000"/>
          <w:sz w:val="24"/>
          <w:szCs w:val="24"/>
        </w:rPr>
        <w:t>000 бонусов), победитель, занявший первое место, получает 25</w:t>
      </w:r>
      <w:r w:rsidR="005D3FAE">
        <w:rPr>
          <w:rFonts w:ascii="Times New Roman" w:hAnsi="Times New Roman"/>
          <w:color w:val="000000"/>
          <w:sz w:val="24"/>
          <w:szCs w:val="24"/>
        </w:rPr>
        <w:t xml:space="preserve"> </w:t>
      </w:r>
      <w:r w:rsidR="00AA77F0" w:rsidRPr="005D3FAE">
        <w:rPr>
          <w:rFonts w:ascii="Times New Roman" w:hAnsi="Times New Roman"/>
          <w:color w:val="000000"/>
          <w:sz w:val="24"/>
          <w:szCs w:val="24"/>
        </w:rPr>
        <w:t>000 (двадцать пять тысяч) рублей в виде бонусов на карту (50</w:t>
      </w:r>
      <w:r w:rsidR="005D3FAE">
        <w:rPr>
          <w:rFonts w:ascii="Times New Roman" w:hAnsi="Times New Roman"/>
          <w:color w:val="000000"/>
          <w:sz w:val="24"/>
          <w:szCs w:val="24"/>
        </w:rPr>
        <w:t xml:space="preserve"> </w:t>
      </w:r>
      <w:r w:rsidR="00AA77F0" w:rsidRPr="005D3FAE">
        <w:rPr>
          <w:rFonts w:ascii="Times New Roman" w:hAnsi="Times New Roman"/>
          <w:color w:val="000000"/>
          <w:sz w:val="24"/>
          <w:szCs w:val="24"/>
        </w:rPr>
        <w:t xml:space="preserve">000 бонусов) и </w:t>
      </w:r>
      <w:r w:rsidR="008339B2" w:rsidRPr="008339B2">
        <w:rPr>
          <w:rFonts w:ascii="Times New Roman" w:hAnsi="Times New Roman"/>
          <w:color w:val="000000"/>
          <w:sz w:val="24"/>
          <w:szCs w:val="24"/>
        </w:rPr>
        <w:t xml:space="preserve">Смартфон </w:t>
      </w:r>
      <w:r w:rsidR="008339B2" w:rsidRPr="008339B2">
        <w:rPr>
          <w:rFonts w:ascii="Times New Roman" w:hAnsi="Times New Roman"/>
          <w:color w:val="000000"/>
          <w:sz w:val="24"/>
          <w:szCs w:val="24"/>
          <w:lang w:val="en-US"/>
        </w:rPr>
        <w:t>Apple</w:t>
      </w:r>
      <w:r w:rsidR="008339B2" w:rsidRPr="008339B2">
        <w:rPr>
          <w:rFonts w:ascii="Times New Roman" w:hAnsi="Times New Roman"/>
          <w:color w:val="000000"/>
          <w:sz w:val="24"/>
          <w:szCs w:val="24"/>
        </w:rPr>
        <w:t xml:space="preserve"> </w:t>
      </w:r>
      <w:r w:rsidR="008339B2" w:rsidRPr="008339B2">
        <w:rPr>
          <w:rFonts w:ascii="Times New Roman" w:hAnsi="Times New Roman"/>
          <w:color w:val="000000"/>
          <w:sz w:val="24"/>
          <w:szCs w:val="24"/>
          <w:lang w:val="en-US"/>
        </w:rPr>
        <w:t>iPhone</w:t>
      </w:r>
      <w:proofErr w:type="gramEnd"/>
      <w:r w:rsidR="008339B2" w:rsidRPr="008339B2">
        <w:rPr>
          <w:rFonts w:ascii="Times New Roman" w:hAnsi="Times New Roman"/>
          <w:color w:val="000000"/>
          <w:sz w:val="24"/>
          <w:szCs w:val="24"/>
        </w:rPr>
        <w:t xml:space="preserve"> 17 </w:t>
      </w:r>
      <w:r w:rsidR="008339B2" w:rsidRPr="008339B2">
        <w:rPr>
          <w:rFonts w:ascii="Times New Roman" w:hAnsi="Times New Roman"/>
          <w:color w:val="000000"/>
          <w:sz w:val="24"/>
          <w:szCs w:val="24"/>
          <w:lang w:val="en-US"/>
        </w:rPr>
        <w:t>Pro</w:t>
      </w:r>
      <w:r w:rsidR="008339B2" w:rsidRPr="008339B2">
        <w:rPr>
          <w:rFonts w:ascii="Times New Roman" w:hAnsi="Times New Roman"/>
          <w:color w:val="000000"/>
          <w:sz w:val="24"/>
          <w:szCs w:val="24"/>
        </w:rPr>
        <w:t xml:space="preserve"> 256</w:t>
      </w:r>
      <w:r w:rsidR="008339B2" w:rsidRPr="008339B2">
        <w:rPr>
          <w:rFonts w:ascii="Times New Roman" w:hAnsi="Times New Roman"/>
          <w:color w:val="000000"/>
          <w:sz w:val="24"/>
          <w:szCs w:val="24"/>
          <w:lang w:val="en-US"/>
        </w:rPr>
        <w:t>GB</w:t>
      </w:r>
      <w:r w:rsidR="008339B2" w:rsidRPr="008339B2">
        <w:rPr>
          <w:rFonts w:ascii="Times New Roman" w:hAnsi="Times New Roman"/>
          <w:color w:val="000000"/>
          <w:sz w:val="24"/>
          <w:szCs w:val="24"/>
        </w:rPr>
        <w:t xml:space="preserve"> </w:t>
      </w:r>
      <w:r w:rsidR="008339B2" w:rsidRPr="008339B2">
        <w:rPr>
          <w:rFonts w:ascii="Times New Roman" w:hAnsi="Times New Roman"/>
          <w:color w:val="000000"/>
          <w:sz w:val="24"/>
          <w:szCs w:val="24"/>
          <w:lang w:val="en-US"/>
        </w:rPr>
        <w:t>Orange</w:t>
      </w:r>
      <w:r w:rsidR="008339B2">
        <w:rPr>
          <w:rFonts w:ascii="Times New Roman" w:hAnsi="Times New Roman"/>
          <w:color w:val="000000"/>
          <w:sz w:val="24"/>
          <w:szCs w:val="24"/>
        </w:rPr>
        <w:t xml:space="preserve"> (без </w:t>
      </w:r>
      <w:proofErr w:type="spellStart"/>
      <w:r w:rsidR="008339B2" w:rsidRPr="008339B2">
        <w:rPr>
          <w:rFonts w:ascii="Times New Roman" w:hAnsi="Times New Roman"/>
          <w:color w:val="000000"/>
          <w:sz w:val="24"/>
          <w:szCs w:val="24"/>
          <w:lang w:val="en-US"/>
        </w:rPr>
        <w:t>RuStore</w:t>
      </w:r>
      <w:proofErr w:type="spellEnd"/>
      <w:r w:rsidR="008339B2" w:rsidRPr="008339B2">
        <w:rPr>
          <w:rFonts w:ascii="Times New Roman" w:hAnsi="Times New Roman"/>
          <w:color w:val="000000"/>
          <w:sz w:val="24"/>
          <w:szCs w:val="24"/>
        </w:rPr>
        <w:t>) (30087038)</w:t>
      </w:r>
      <w:r w:rsidR="008339B2">
        <w:rPr>
          <w:rFonts w:ascii="Times New Roman" w:hAnsi="Times New Roman"/>
          <w:color w:val="000000"/>
          <w:sz w:val="24"/>
          <w:szCs w:val="24"/>
        </w:rPr>
        <w:t>.</w:t>
      </w:r>
    </w:p>
    <w:p w:rsidR="00B31389" w:rsidRPr="005D3FAE" w:rsidRDefault="005D3FAE" w:rsidP="005D3FAE">
      <w:pPr>
        <w:spacing w:line="360" w:lineRule="auto"/>
        <w:jc w:val="both"/>
        <w:rPr>
          <w:rFonts w:ascii="Times New Roman" w:hAnsi="Times New Roman"/>
          <w:sz w:val="24"/>
          <w:szCs w:val="24"/>
        </w:rPr>
      </w:pPr>
      <w:r>
        <w:rPr>
          <w:rFonts w:ascii="Times New Roman" w:hAnsi="Times New Roman"/>
          <w:b/>
          <w:color w:val="000000"/>
          <w:sz w:val="24"/>
          <w:szCs w:val="24"/>
        </w:rPr>
        <w:t xml:space="preserve">          </w:t>
      </w:r>
      <w:r w:rsidR="00B31389" w:rsidRPr="005D3FAE">
        <w:rPr>
          <w:rFonts w:ascii="Times New Roman" w:hAnsi="Times New Roman"/>
          <w:b/>
          <w:color w:val="000000"/>
          <w:sz w:val="24"/>
          <w:szCs w:val="24"/>
        </w:rPr>
        <w:t xml:space="preserve">Призы Акции </w:t>
      </w:r>
      <w:r w:rsidR="00B31389" w:rsidRPr="005D3FAE">
        <w:rPr>
          <w:rFonts w:ascii="Times New Roman" w:hAnsi="Times New Roman"/>
          <w:color w:val="000000"/>
          <w:sz w:val="24"/>
          <w:szCs w:val="24"/>
        </w:rPr>
        <w:t xml:space="preserve">– </w:t>
      </w:r>
      <w:r w:rsidR="004D13A9" w:rsidRPr="005D3FAE">
        <w:rPr>
          <w:rFonts w:ascii="Times New Roman" w:hAnsi="Times New Roman"/>
          <w:color w:val="000000"/>
          <w:sz w:val="24"/>
          <w:szCs w:val="24"/>
        </w:rPr>
        <w:t>призы</w:t>
      </w:r>
      <w:r w:rsidR="00282956" w:rsidRPr="005D3FAE">
        <w:rPr>
          <w:rFonts w:ascii="Times New Roman" w:hAnsi="Times New Roman"/>
          <w:color w:val="000000"/>
          <w:sz w:val="24"/>
          <w:szCs w:val="24"/>
        </w:rPr>
        <w:t xml:space="preserve">, </w:t>
      </w:r>
      <w:r w:rsidR="00B31389" w:rsidRPr="005D3FAE">
        <w:rPr>
          <w:rFonts w:ascii="Times New Roman" w:hAnsi="Times New Roman"/>
          <w:color w:val="000000"/>
          <w:sz w:val="24"/>
          <w:szCs w:val="24"/>
        </w:rPr>
        <w:t>получаемые в случае выполнения всех необходимых условий настоящих Правил лицами, признанными Победителями Акции. При употреблении термина «Приз» в единственном числе без дополнительной конкретизации имеются</w:t>
      </w:r>
      <w:r w:rsidR="009739D6" w:rsidRPr="005D3FAE">
        <w:rPr>
          <w:rFonts w:ascii="Times New Roman" w:hAnsi="Times New Roman"/>
          <w:color w:val="000000"/>
          <w:sz w:val="24"/>
          <w:szCs w:val="24"/>
        </w:rPr>
        <w:t xml:space="preserve"> </w:t>
      </w:r>
      <w:proofErr w:type="gramStart"/>
      <w:r w:rsidR="00B31389" w:rsidRPr="005D3FAE">
        <w:rPr>
          <w:rFonts w:ascii="Times New Roman" w:hAnsi="Times New Roman"/>
          <w:color w:val="000000"/>
          <w:sz w:val="24"/>
          <w:szCs w:val="24"/>
        </w:rPr>
        <w:t>ввиду</w:t>
      </w:r>
      <w:proofErr w:type="gramEnd"/>
      <w:r w:rsidR="009739D6" w:rsidRPr="005D3FAE">
        <w:rPr>
          <w:rFonts w:ascii="Times New Roman" w:hAnsi="Times New Roman"/>
          <w:color w:val="000000"/>
          <w:sz w:val="24"/>
          <w:szCs w:val="24"/>
        </w:rPr>
        <w:t xml:space="preserve"> </w:t>
      </w:r>
      <w:proofErr w:type="gramStart"/>
      <w:r w:rsidR="00B31389" w:rsidRPr="005D3FAE">
        <w:rPr>
          <w:rFonts w:ascii="Times New Roman" w:hAnsi="Times New Roman"/>
          <w:color w:val="000000"/>
          <w:sz w:val="24"/>
          <w:szCs w:val="24"/>
        </w:rPr>
        <w:t>все</w:t>
      </w:r>
      <w:proofErr w:type="gramEnd"/>
      <w:r w:rsidR="00B31389" w:rsidRPr="005D3FAE">
        <w:rPr>
          <w:rFonts w:ascii="Times New Roman" w:hAnsi="Times New Roman"/>
          <w:color w:val="000000"/>
          <w:sz w:val="24"/>
          <w:szCs w:val="24"/>
        </w:rPr>
        <w:t xml:space="preserve"> призы, указанные в разделе 6 настоящих Правил.</w:t>
      </w:r>
    </w:p>
    <w:p w:rsidR="00B31389" w:rsidRPr="004F2958" w:rsidRDefault="005D3FAE" w:rsidP="005D3FAE">
      <w:pPr>
        <w:spacing w:line="360" w:lineRule="auto"/>
        <w:jc w:val="both"/>
        <w:rPr>
          <w:rFonts w:ascii="Times New Roman" w:hAnsi="Times New Roman"/>
          <w:sz w:val="24"/>
          <w:szCs w:val="24"/>
        </w:rPr>
      </w:pPr>
      <w:r w:rsidRPr="005D3FAE">
        <w:rPr>
          <w:rFonts w:ascii="Times New Roman" w:hAnsi="Times New Roman"/>
          <w:b/>
          <w:color w:val="FF0000"/>
          <w:sz w:val="24"/>
          <w:szCs w:val="24"/>
        </w:rPr>
        <w:t xml:space="preserve">         </w:t>
      </w:r>
      <w:r w:rsidR="00B31389" w:rsidRPr="004F2958">
        <w:rPr>
          <w:rFonts w:ascii="Times New Roman" w:hAnsi="Times New Roman"/>
          <w:b/>
          <w:sz w:val="24"/>
          <w:szCs w:val="24"/>
        </w:rPr>
        <w:t xml:space="preserve">НДФЛ </w:t>
      </w:r>
      <w:r w:rsidR="00B31389" w:rsidRPr="004F2958">
        <w:rPr>
          <w:rFonts w:ascii="Times New Roman" w:hAnsi="Times New Roman"/>
          <w:sz w:val="24"/>
          <w:szCs w:val="24"/>
        </w:rPr>
        <w:t>– налог на доходы физических лиц, обязательный к уплате на территории Р</w:t>
      </w:r>
      <w:r w:rsidR="00F66558" w:rsidRPr="004F2958">
        <w:rPr>
          <w:rFonts w:ascii="Times New Roman" w:hAnsi="Times New Roman"/>
          <w:sz w:val="24"/>
          <w:szCs w:val="24"/>
        </w:rPr>
        <w:t xml:space="preserve">оссийской </w:t>
      </w:r>
      <w:r w:rsidR="00B31389" w:rsidRPr="004F2958">
        <w:rPr>
          <w:rFonts w:ascii="Times New Roman" w:hAnsi="Times New Roman"/>
          <w:sz w:val="24"/>
          <w:szCs w:val="24"/>
        </w:rPr>
        <w:t>Ф</w:t>
      </w:r>
      <w:r w:rsidR="00F66558" w:rsidRPr="004F2958">
        <w:rPr>
          <w:rFonts w:ascii="Times New Roman" w:hAnsi="Times New Roman"/>
          <w:sz w:val="24"/>
          <w:szCs w:val="24"/>
        </w:rPr>
        <w:t>едерации (далее по тексту – РФ)</w:t>
      </w:r>
      <w:r w:rsidR="00B31389" w:rsidRPr="004F2958">
        <w:rPr>
          <w:rFonts w:ascii="Times New Roman" w:hAnsi="Times New Roman"/>
          <w:sz w:val="24"/>
          <w:szCs w:val="24"/>
        </w:rPr>
        <w:t xml:space="preserve"> в соответствии с действующим законодательством РФ.</w:t>
      </w:r>
    </w:p>
    <w:p w:rsidR="00B31389" w:rsidRPr="005D3FAE" w:rsidRDefault="005D3FAE" w:rsidP="005D3FAE">
      <w:pPr>
        <w:spacing w:line="360" w:lineRule="auto"/>
        <w:jc w:val="both"/>
        <w:rPr>
          <w:rFonts w:ascii="Times New Roman" w:hAnsi="Times New Roman"/>
          <w:sz w:val="24"/>
          <w:szCs w:val="24"/>
        </w:rPr>
      </w:pPr>
      <w:r>
        <w:rPr>
          <w:rFonts w:ascii="Times New Roman" w:hAnsi="Times New Roman"/>
          <w:b/>
          <w:color w:val="000000"/>
          <w:sz w:val="24"/>
          <w:szCs w:val="24"/>
        </w:rPr>
        <w:t xml:space="preserve">       </w:t>
      </w:r>
      <w:r w:rsidR="00B31389" w:rsidRPr="005D3FAE">
        <w:rPr>
          <w:rFonts w:ascii="Times New Roman" w:hAnsi="Times New Roman"/>
          <w:b/>
          <w:color w:val="000000"/>
          <w:sz w:val="24"/>
          <w:szCs w:val="24"/>
        </w:rPr>
        <w:t>Организатор Акции</w:t>
      </w:r>
      <w:r w:rsidR="00B31389" w:rsidRPr="005D3FAE">
        <w:rPr>
          <w:rFonts w:ascii="Times New Roman" w:hAnsi="Times New Roman"/>
          <w:color w:val="000000"/>
          <w:sz w:val="24"/>
          <w:szCs w:val="24"/>
        </w:rPr>
        <w:t xml:space="preserve"> – юридическое лицо, созданное в соответствии с действующим законодательством РФ, которое является инициатором проведения Акции и несет все права и обязанности в соответствии с настоящими Правилами и действующим законодательством РФ (п.2 настоящих Правил).</w:t>
      </w:r>
    </w:p>
    <w:p w:rsidR="00B31389" w:rsidRPr="005D3FAE" w:rsidRDefault="005D3FAE" w:rsidP="005D3FAE">
      <w:pPr>
        <w:spacing w:line="360" w:lineRule="auto"/>
        <w:jc w:val="both"/>
        <w:rPr>
          <w:rFonts w:ascii="Times New Roman" w:hAnsi="Times New Roman"/>
          <w:color w:val="000000"/>
          <w:sz w:val="24"/>
          <w:szCs w:val="24"/>
        </w:rPr>
      </w:pPr>
      <w:r>
        <w:rPr>
          <w:rFonts w:ascii="Times New Roman" w:hAnsi="Times New Roman"/>
          <w:b/>
          <w:color w:val="000000"/>
          <w:sz w:val="24"/>
          <w:szCs w:val="24"/>
        </w:rPr>
        <w:t xml:space="preserve">      </w:t>
      </w:r>
      <w:r w:rsidR="00B31389" w:rsidRPr="005D3FAE">
        <w:rPr>
          <w:rFonts w:ascii="Times New Roman" w:hAnsi="Times New Roman"/>
          <w:b/>
          <w:color w:val="000000"/>
          <w:sz w:val="24"/>
          <w:szCs w:val="24"/>
        </w:rPr>
        <w:t>Участник Акции</w:t>
      </w:r>
      <w:r w:rsidR="00B31389" w:rsidRPr="005D3FAE">
        <w:rPr>
          <w:rFonts w:ascii="Times New Roman" w:hAnsi="Times New Roman"/>
          <w:color w:val="000000"/>
          <w:sz w:val="24"/>
          <w:szCs w:val="24"/>
        </w:rPr>
        <w:t xml:space="preserve"> – </w:t>
      </w:r>
      <w:r w:rsidR="001C1131" w:rsidRPr="005D3FAE">
        <w:rPr>
          <w:rFonts w:ascii="Times New Roman" w:hAnsi="Times New Roman"/>
          <w:color w:val="000000"/>
          <w:sz w:val="24"/>
          <w:szCs w:val="24"/>
        </w:rPr>
        <w:t xml:space="preserve">дееспособное, совершеннолетнее физическое </w:t>
      </w:r>
      <w:r w:rsidR="00F53E9B" w:rsidRPr="005D3FAE">
        <w:rPr>
          <w:rFonts w:ascii="Times New Roman" w:hAnsi="Times New Roman"/>
          <w:color w:val="000000"/>
          <w:sz w:val="24"/>
          <w:szCs w:val="24"/>
        </w:rPr>
        <w:t xml:space="preserve">лицо </w:t>
      </w:r>
      <w:r w:rsidR="00C851C0" w:rsidRPr="005D3FAE">
        <w:rPr>
          <w:rFonts w:ascii="Times New Roman" w:hAnsi="Times New Roman"/>
          <w:color w:val="000000"/>
          <w:sz w:val="24"/>
          <w:szCs w:val="24"/>
        </w:rPr>
        <w:t>и</w:t>
      </w:r>
      <w:r w:rsidR="009739D6" w:rsidRPr="005D3FAE">
        <w:rPr>
          <w:rFonts w:ascii="Times New Roman" w:hAnsi="Times New Roman"/>
          <w:color w:val="000000"/>
          <w:sz w:val="24"/>
          <w:szCs w:val="24"/>
        </w:rPr>
        <w:t xml:space="preserve"> </w:t>
      </w:r>
      <w:r w:rsidR="00F66558" w:rsidRPr="005D3FAE">
        <w:rPr>
          <w:rFonts w:ascii="Times New Roman" w:hAnsi="Times New Roman"/>
          <w:color w:val="000000"/>
          <w:sz w:val="24"/>
          <w:szCs w:val="24"/>
        </w:rPr>
        <w:t xml:space="preserve">соответствующее предъявляемым настоящими Правилами требованиям и </w:t>
      </w:r>
      <w:r w:rsidR="00B31389" w:rsidRPr="005D3FAE">
        <w:rPr>
          <w:rFonts w:ascii="Times New Roman" w:hAnsi="Times New Roman"/>
          <w:color w:val="000000"/>
          <w:sz w:val="24"/>
          <w:szCs w:val="24"/>
        </w:rPr>
        <w:t>выполнившее условия настоящих Правил</w:t>
      </w:r>
      <w:r w:rsidR="00511337" w:rsidRPr="005D3FAE">
        <w:rPr>
          <w:rFonts w:ascii="Times New Roman" w:hAnsi="Times New Roman"/>
          <w:color w:val="000000"/>
          <w:sz w:val="24"/>
          <w:szCs w:val="24"/>
        </w:rPr>
        <w:t>.</w:t>
      </w:r>
    </w:p>
    <w:p w:rsidR="002266C9" w:rsidRPr="00FD71A3" w:rsidRDefault="005D3FAE" w:rsidP="005D3FAE">
      <w:pPr>
        <w:spacing w:line="360" w:lineRule="auto"/>
        <w:jc w:val="both"/>
        <w:rPr>
          <w:rFonts w:ascii="Times New Roman" w:hAnsi="Times New Roman"/>
          <w:color w:val="000000"/>
          <w:sz w:val="24"/>
          <w:szCs w:val="24"/>
        </w:rPr>
      </w:pPr>
      <w:r>
        <w:rPr>
          <w:rFonts w:ascii="Times New Roman" w:hAnsi="Times New Roman"/>
          <w:b/>
          <w:color w:val="000000"/>
          <w:sz w:val="24"/>
          <w:szCs w:val="24"/>
        </w:rPr>
        <w:t xml:space="preserve">      </w:t>
      </w:r>
      <w:proofErr w:type="gramStart"/>
      <w:r w:rsidR="00B31389" w:rsidRPr="005D3FAE">
        <w:rPr>
          <w:rFonts w:ascii="Times New Roman" w:hAnsi="Times New Roman"/>
          <w:b/>
          <w:color w:val="000000"/>
          <w:sz w:val="24"/>
          <w:szCs w:val="24"/>
        </w:rPr>
        <w:t>Покупка</w:t>
      </w:r>
      <w:r w:rsidR="00B31389" w:rsidRPr="005D3FAE">
        <w:rPr>
          <w:rFonts w:ascii="Times New Roman" w:hAnsi="Times New Roman"/>
          <w:color w:val="000000"/>
          <w:sz w:val="24"/>
          <w:szCs w:val="24"/>
        </w:rPr>
        <w:t xml:space="preserve"> – </w:t>
      </w:r>
      <w:r w:rsidR="001C1131" w:rsidRPr="005D3FAE">
        <w:rPr>
          <w:rFonts w:ascii="Times New Roman" w:hAnsi="Times New Roman"/>
          <w:color w:val="000000"/>
          <w:sz w:val="24"/>
          <w:szCs w:val="24"/>
        </w:rPr>
        <w:t xml:space="preserve">единовременное </w:t>
      </w:r>
      <w:r w:rsidR="006F7046" w:rsidRPr="005D3FAE">
        <w:rPr>
          <w:rFonts w:ascii="Times New Roman" w:hAnsi="Times New Roman"/>
          <w:color w:val="000000"/>
          <w:sz w:val="24"/>
          <w:szCs w:val="24"/>
        </w:rPr>
        <w:t xml:space="preserve">приобретение физическим лицом </w:t>
      </w:r>
      <w:r w:rsidR="00DC69D4" w:rsidRPr="005D3FAE">
        <w:rPr>
          <w:rFonts w:ascii="Times New Roman" w:hAnsi="Times New Roman"/>
          <w:color w:val="000000"/>
          <w:sz w:val="24"/>
          <w:szCs w:val="24"/>
        </w:rPr>
        <w:t>Т</w:t>
      </w:r>
      <w:r w:rsidR="00F177FA" w:rsidRPr="005D3FAE">
        <w:rPr>
          <w:rFonts w:ascii="Times New Roman" w:hAnsi="Times New Roman"/>
          <w:color w:val="000000"/>
          <w:sz w:val="24"/>
          <w:szCs w:val="24"/>
        </w:rPr>
        <w:t>оваров</w:t>
      </w:r>
      <w:r w:rsidR="00DC69D4" w:rsidRPr="005D3FAE">
        <w:rPr>
          <w:rFonts w:ascii="Times New Roman" w:hAnsi="Times New Roman"/>
          <w:color w:val="000000"/>
          <w:sz w:val="24"/>
          <w:szCs w:val="24"/>
        </w:rPr>
        <w:t xml:space="preserve"> (в терминологии настоящих Правил, с учетом применимых ограничений, указанных ниже по тексту),</w:t>
      </w:r>
      <w:r w:rsidR="001C1131" w:rsidRPr="005D3FAE">
        <w:rPr>
          <w:rFonts w:ascii="Times New Roman" w:hAnsi="Times New Roman"/>
          <w:color w:val="000000"/>
          <w:sz w:val="24"/>
          <w:szCs w:val="24"/>
        </w:rPr>
        <w:t xml:space="preserve"> в местах проведения Акции в сроки ее проведения</w:t>
      </w:r>
      <w:r w:rsidR="005F4BB5" w:rsidRPr="005D3FAE">
        <w:rPr>
          <w:rFonts w:ascii="Times New Roman" w:hAnsi="Times New Roman"/>
          <w:color w:val="000000"/>
          <w:sz w:val="24"/>
          <w:szCs w:val="24"/>
        </w:rPr>
        <w:t xml:space="preserve"> покупки </w:t>
      </w:r>
      <w:r w:rsidR="0027387F" w:rsidRPr="005D3FAE">
        <w:rPr>
          <w:rFonts w:ascii="Times New Roman" w:hAnsi="Times New Roman"/>
          <w:color w:val="000000"/>
          <w:sz w:val="24"/>
          <w:szCs w:val="24"/>
        </w:rPr>
        <w:t xml:space="preserve">от </w:t>
      </w:r>
      <w:r w:rsidR="008F577D" w:rsidRPr="005D3FAE">
        <w:rPr>
          <w:rFonts w:ascii="Times New Roman" w:hAnsi="Times New Roman"/>
          <w:color w:val="000000"/>
          <w:sz w:val="24"/>
          <w:szCs w:val="24"/>
        </w:rPr>
        <w:t>200</w:t>
      </w:r>
      <w:r w:rsidR="008B387E" w:rsidRPr="005D3FAE">
        <w:rPr>
          <w:rFonts w:ascii="Times New Roman" w:hAnsi="Times New Roman"/>
          <w:color w:val="000000"/>
          <w:sz w:val="24"/>
          <w:szCs w:val="24"/>
        </w:rPr>
        <w:t>0</w:t>
      </w:r>
      <w:r w:rsidR="00FC127B" w:rsidRPr="005D3FAE">
        <w:rPr>
          <w:rFonts w:ascii="Times New Roman" w:hAnsi="Times New Roman"/>
          <w:color w:val="000000"/>
          <w:sz w:val="24"/>
          <w:szCs w:val="24"/>
        </w:rPr>
        <w:t xml:space="preserve"> рублей </w:t>
      </w:r>
      <w:r w:rsidR="008339B2" w:rsidRPr="005D3FAE">
        <w:rPr>
          <w:rFonts w:ascii="Times New Roman" w:hAnsi="Times New Roman"/>
          <w:color w:val="000000"/>
          <w:sz w:val="24"/>
          <w:szCs w:val="24"/>
        </w:rPr>
        <w:t>без учета табачной продукции</w:t>
      </w:r>
      <w:r w:rsidR="008339B2">
        <w:rPr>
          <w:rFonts w:ascii="Times New Roman" w:hAnsi="Times New Roman"/>
          <w:color w:val="000000"/>
          <w:sz w:val="24"/>
          <w:szCs w:val="24"/>
        </w:rPr>
        <w:t xml:space="preserve"> </w:t>
      </w:r>
      <w:r w:rsidR="008F577D" w:rsidRPr="005D3FAE">
        <w:rPr>
          <w:rFonts w:ascii="Times New Roman" w:hAnsi="Times New Roman"/>
          <w:color w:val="000000"/>
          <w:sz w:val="24"/>
          <w:szCs w:val="24"/>
        </w:rPr>
        <w:t xml:space="preserve">или </w:t>
      </w:r>
      <w:r w:rsidR="008339B2">
        <w:rPr>
          <w:rFonts w:ascii="Times New Roman" w:hAnsi="Times New Roman"/>
          <w:color w:val="000000"/>
          <w:sz w:val="24"/>
          <w:szCs w:val="24"/>
        </w:rPr>
        <w:t xml:space="preserve">от </w:t>
      </w:r>
      <w:r w:rsidR="00FD71A3">
        <w:rPr>
          <w:rFonts w:ascii="Times New Roman" w:hAnsi="Times New Roman"/>
          <w:color w:val="000000"/>
          <w:sz w:val="24"/>
          <w:szCs w:val="24"/>
        </w:rPr>
        <w:t>30 лит</w:t>
      </w:r>
      <w:r w:rsidR="00633845">
        <w:rPr>
          <w:rFonts w:ascii="Times New Roman" w:hAnsi="Times New Roman"/>
          <w:color w:val="000000"/>
          <w:sz w:val="24"/>
          <w:szCs w:val="24"/>
        </w:rPr>
        <w:t>р</w:t>
      </w:r>
      <w:r w:rsidR="00FD71A3">
        <w:rPr>
          <w:rFonts w:ascii="Times New Roman" w:hAnsi="Times New Roman"/>
          <w:color w:val="000000"/>
          <w:sz w:val="24"/>
          <w:szCs w:val="24"/>
        </w:rPr>
        <w:t>ов</w:t>
      </w:r>
      <w:r w:rsidR="008F577D" w:rsidRPr="005D3FAE">
        <w:rPr>
          <w:rFonts w:ascii="Times New Roman" w:hAnsi="Times New Roman"/>
          <w:color w:val="000000"/>
          <w:sz w:val="24"/>
          <w:szCs w:val="24"/>
        </w:rPr>
        <w:t xml:space="preserve"> </w:t>
      </w:r>
      <w:r w:rsidR="00831582" w:rsidRPr="005D3FAE">
        <w:rPr>
          <w:rFonts w:ascii="Times New Roman" w:hAnsi="Times New Roman"/>
          <w:color w:val="000000"/>
          <w:sz w:val="24"/>
          <w:szCs w:val="24"/>
        </w:rPr>
        <w:t xml:space="preserve">любого топлива </w:t>
      </w:r>
      <w:r w:rsidR="00FC127B" w:rsidRPr="005D3FAE">
        <w:rPr>
          <w:rFonts w:ascii="Times New Roman" w:hAnsi="Times New Roman"/>
          <w:color w:val="000000"/>
          <w:sz w:val="24"/>
          <w:szCs w:val="24"/>
        </w:rPr>
        <w:t>в чеке</w:t>
      </w:r>
      <w:r w:rsidR="00F53E9B" w:rsidRPr="005D3FAE">
        <w:rPr>
          <w:rFonts w:ascii="Times New Roman" w:hAnsi="Times New Roman"/>
          <w:color w:val="000000"/>
          <w:sz w:val="24"/>
          <w:szCs w:val="24"/>
        </w:rPr>
        <w:t xml:space="preserve">, </w:t>
      </w:r>
      <w:r w:rsidR="00E671DB">
        <w:rPr>
          <w:rFonts w:ascii="Times New Roman" w:hAnsi="Times New Roman"/>
          <w:color w:val="000000"/>
          <w:sz w:val="24"/>
          <w:szCs w:val="24"/>
        </w:rPr>
        <w:t xml:space="preserve"> п</w:t>
      </w:r>
      <w:r w:rsidR="002266C9" w:rsidRPr="005D3FAE">
        <w:rPr>
          <w:rFonts w:ascii="Times New Roman" w:hAnsi="Times New Roman"/>
          <w:color w:val="000000"/>
          <w:sz w:val="24"/>
          <w:szCs w:val="24"/>
        </w:rPr>
        <w:t xml:space="preserve">ри этом </w:t>
      </w:r>
      <w:r w:rsidR="00F177FA" w:rsidRPr="005D3FAE">
        <w:rPr>
          <w:rFonts w:ascii="Times New Roman" w:hAnsi="Times New Roman"/>
          <w:color w:val="000000"/>
          <w:sz w:val="24"/>
          <w:szCs w:val="24"/>
        </w:rPr>
        <w:t>Покупка</w:t>
      </w:r>
      <w:r w:rsidR="002266C9" w:rsidRPr="005D3FAE">
        <w:rPr>
          <w:rFonts w:ascii="Times New Roman" w:hAnsi="Times New Roman"/>
          <w:color w:val="000000"/>
          <w:sz w:val="24"/>
          <w:szCs w:val="24"/>
        </w:rPr>
        <w:t xml:space="preserve"> должн</w:t>
      </w:r>
      <w:r w:rsidR="001C1131" w:rsidRPr="005D3FAE">
        <w:rPr>
          <w:rFonts w:ascii="Times New Roman" w:hAnsi="Times New Roman"/>
          <w:color w:val="000000"/>
          <w:sz w:val="24"/>
          <w:szCs w:val="24"/>
        </w:rPr>
        <w:t>а</w:t>
      </w:r>
      <w:r w:rsidR="002266C9" w:rsidRPr="005D3FAE">
        <w:rPr>
          <w:rFonts w:ascii="Times New Roman" w:hAnsi="Times New Roman"/>
          <w:color w:val="000000"/>
          <w:sz w:val="24"/>
          <w:szCs w:val="24"/>
        </w:rPr>
        <w:t xml:space="preserve"> быть отражен</w:t>
      </w:r>
      <w:r w:rsidR="00F177FA" w:rsidRPr="005D3FAE">
        <w:rPr>
          <w:rFonts w:ascii="Times New Roman" w:hAnsi="Times New Roman"/>
          <w:color w:val="000000"/>
          <w:sz w:val="24"/>
          <w:szCs w:val="24"/>
        </w:rPr>
        <w:t>а</w:t>
      </w:r>
      <w:r w:rsidR="002266C9" w:rsidRPr="005D3FAE">
        <w:rPr>
          <w:rFonts w:ascii="Times New Roman" w:hAnsi="Times New Roman"/>
          <w:color w:val="000000"/>
          <w:sz w:val="24"/>
          <w:szCs w:val="24"/>
        </w:rPr>
        <w:t xml:space="preserve"> в</w:t>
      </w:r>
      <w:r w:rsidR="006F7046" w:rsidRPr="005D3FAE">
        <w:rPr>
          <w:rFonts w:ascii="Times New Roman" w:hAnsi="Times New Roman"/>
          <w:color w:val="000000"/>
          <w:sz w:val="24"/>
          <w:szCs w:val="24"/>
        </w:rPr>
        <w:t xml:space="preserve"> одн</w:t>
      </w:r>
      <w:r w:rsidR="002266C9" w:rsidRPr="005D3FAE">
        <w:rPr>
          <w:rFonts w:ascii="Times New Roman" w:hAnsi="Times New Roman"/>
          <w:color w:val="000000"/>
          <w:sz w:val="24"/>
          <w:szCs w:val="24"/>
        </w:rPr>
        <w:t>ом фискальном документе –</w:t>
      </w:r>
      <w:r w:rsidR="006F7046" w:rsidRPr="005D3FAE">
        <w:rPr>
          <w:rFonts w:ascii="Times New Roman" w:hAnsi="Times New Roman"/>
          <w:color w:val="000000"/>
          <w:sz w:val="24"/>
          <w:szCs w:val="24"/>
        </w:rPr>
        <w:t xml:space="preserve"> чек</w:t>
      </w:r>
      <w:r w:rsidR="002266C9" w:rsidRPr="005D3FAE">
        <w:rPr>
          <w:rFonts w:ascii="Times New Roman" w:hAnsi="Times New Roman"/>
          <w:color w:val="000000"/>
          <w:sz w:val="24"/>
          <w:szCs w:val="24"/>
        </w:rPr>
        <w:t xml:space="preserve">е, оплата должна быть проведена </w:t>
      </w:r>
      <w:r w:rsidR="006F7046" w:rsidRPr="005D3FAE">
        <w:rPr>
          <w:rFonts w:ascii="Times New Roman" w:hAnsi="Times New Roman"/>
          <w:color w:val="000000"/>
          <w:sz w:val="24"/>
          <w:szCs w:val="24"/>
        </w:rPr>
        <w:t>наличны</w:t>
      </w:r>
      <w:r w:rsidR="002266C9" w:rsidRPr="005D3FAE">
        <w:rPr>
          <w:rFonts w:ascii="Times New Roman" w:hAnsi="Times New Roman"/>
          <w:color w:val="000000"/>
          <w:sz w:val="24"/>
          <w:szCs w:val="24"/>
        </w:rPr>
        <w:t>ми средствами</w:t>
      </w:r>
      <w:r w:rsidR="00FD71A3">
        <w:rPr>
          <w:rFonts w:ascii="Times New Roman" w:hAnsi="Times New Roman"/>
          <w:color w:val="000000"/>
          <w:sz w:val="24"/>
          <w:szCs w:val="24"/>
        </w:rPr>
        <w:t xml:space="preserve"> или</w:t>
      </w:r>
      <w:proofErr w:type="gramEnd"/>
      <w:r w:rsidR="00FD71A3">
        <w:rPr>
          <w:rFonts w:ascii="Times New Roman" w:hAnsi="Times New Roman"/>
          <w:color w:val="000000"/>
          <w:sz w:val="24"/>
          <w:szCs w:val="24"/>
        </w:rPr>
        <w:t xml:space="preserve"> по банковской карте, </w:t>
      </w:r>
      <w:proofErr w:type="gramStart"/>
      <w:r w:rsidR="00FD71A3">
        <w:rPr>
          <w:rFonts w:ascii="Times New Roman" w:hAnsi="Times New Roman"/>
          <w:color w:val="000000"/>
          <w:sz w:val="24"/>
          <w:szCs w:val="24"/>
        </w:rPr>
        <w:t>при</w:t>
      </w:r>
      <w:proofErr w:type="gramEnd"/>
      <w:r w:rsidR="00FD71A3">
        <w:rPr>
          <w:rFonts w:ascii="Times New Roman" w:hAnsi="Times New Roman"/>
          <w:color w:val="000000"/>
          <w:sz w:val="24"/>
          <w:szCs w:val="24"/>
        </w:rPr>
        <w:t xml:space="preserve"> налили бонусной карты </w:t>
      </w:r>
      <w:proofErr w:type="spellStart"/>
      <w:r w:rsidR="00FD71A3">
        <w:rPr>
          <w:rFonts w:ascii="Times New Roman" w:hAnsi="Times New Roman"/>
          <w:color w:val="000000"/>
          <w:sz w:val="24"/>
          <w:szCs w:val="24"/>
        </w:rPr>
        <w:t>Белнефть</w:t>
      </w:r>
      <w:proofErr w:type="spellEnd"/>
      <w:r w:rsidR="00FD71A3">
        <w:rPr>
          <w:rFonts w:ascii="Times New Roman" w:hAnsi="Times New Roman"/>
          <w:color w:val="000000"/>
          <w:sz w:val="24"/>
          <w:szCs w:val="24"/>
        </w:rPr>
        <w:t xml:space="preserve"> или мобильного приложения </w:t>
      </w:r>
      <w:r w:rsidR="00FD71A3" w:rsidRPr="00FD71A3">
        <w:rPr>
          <w:rFonts w:ascii="Times New Roman" w:hAnsi="Times New Roman"/>
          <w:color w:val="000000"/>
          <w:sz w:val="24"/>
          <w:szCs w:val="24"/>
        </w:rPr>
        <w:t>«</w:t>
      </w:r>
      <w:proofErr w:type="spellStart"/>
      <w:r w:rsidR="00FD71A3" w:rsidRPr="00FD71A3">
        <w:rPr>
          <w:rFonts w:ascii="Times New Roman" w:hAnsi="Times New Roman"/>
          <w:color w:val="000000"/>
          <w:sz w:val="24"/>
          <w:szCs w:val="24"/>
          <w:lang w:val="en-US"/>
        </w:rPr>
        <w:t>Servio</w:t>
      </w:r>
      <w:proofErr w:type="spellEnd"/>
      <w:r w:rsidR="00FD71A3" w:rsidRPr="00FD71A3">
        <w:rPr>
          <w:rFonts w:ascii="Times New Roman" w:hAnsi="Times New Roman"/>
          <w:color w:val="000000"/>
          <w:sz w:val="24"/>
          <w:szCs w:val="24"/>
        </w:rPr>
        <w:t xml:space="preserve"> </w:t>
      </w:r>
      <w:r w:rsidR="00FD71A3" w:rsidRPr="00FD71A3">
        <w:rPr>
          <w:rFonts w:ascii="Times New Roman" w:hAnsi="Times New Roman"/>
          <w:color w:val="000000"/>
          <w:sz w:val="24"/>
          <w:szCs w:val="24"/>
          <w:lang w:val="en-US"/>
        </w:rPr>
        <w:t>Pump</w:t>
      </w:r>
      <w:r w:rsidR="00FD71A3" w:rsidRPr="00FD71A3">
        <w:rPr>
          <w:rFonts w:ascii="Times New Roman" w:hAnsi="Times New Roman"/>
          <w:color w:val="000000"/>
          <w:sz w:val="24"/>
          <w:szCs w:val="24"/>
        </w:rPr>
        <w:t xml:space="preserve"> </w:t>
      </w:r>
      <w:r w:rsidR="00FD71A3" w:rsidRPr="00FD71A3">
        <w:rPr>
          <w:rFonts w:ascii="Times New Roman" w:hAnsi="Times New Roman"/>
          <w:color w:val="000000"/>
          <w:sz w:val="24"/>
          <w:szCs w:val="24"/>
          <w:lang w:val="en-US"/>
        </w:rPr>
        <w:t>Mobile</w:t>
      </w:r>
      <w:r w:rsidR="00FD71A3" w:rsidRPr="00FD71A3">
        <w:rPr>
          <w:rFonts w:ascii="Times New Roman" w:hAnsi="Times New Roman"/>
          <w:color w:val="000000"/>
          <w:sz w:val="24"/>
          <w:szCs w:val="24"/>
        </w:rPr>
        <w:t>»</w:t>
      </w:r>
      <w:r w:rsidR="00FD71A3">
        <w:rPr>
          <w:rFonts w:ascii="Times New Roman" w:hAnsi="Times New Roman"/>
          <w:color w:val="000000"/>
          <w:sz w:val="24"/>
          <w:szCs w:val="24"/>
        </w:rPr>
        <w:t>.</w:t>
      </w:r>
    </w:p>
    <w:p w:rsidR="00C21E59" w:rsidRPr="005D3FAE" w:rsidRDefault="002266C9" w:rsidP="005D3FAE">
      <w:pPr>
        <w:spacing w:line="360" w:lineRule="auto"/>
        <w:jc w:val="both"/>
        <w:rPr>
          <w:rFonts w:ascii="Times New Roman" w:hAnsi="Times New Roman"/>
          <w:color w:val="000000"/>
          <w:sz w:val="24"/>
          <w:szCs w:val="24"/>
        </w:rPr>
      </w:pPr>
      <w:r w:rsidRPr="005D3FAE">
        <w:rPr>
          <w:rFonts w:ascii="Times New Roman" w:hAnsi="Times New Roman"/>
          <w:color w:val="000000"/>
          <w:sz w:val="24"/>
          <w:szCs w:val="24"/>
        </w:rPr>
        <w:t xml:space="preserve">В рамках проведения Акции </w:t>
      </w:r>
      <w:r w:rsidR="00BC3A0E" w:rsidRPr="005D3FAE">
        <w:rPr>
          <w:rFonts w:ascii="Times New Roman" w:hAnsi="Times New Roman"/>
          <w:color w:val="000000"/>
          <w:sz w:val="24"/>
          <w:szCs w:val="24"/>
        </w:rPr>
        <w:t>существуют</w:t>
      </w:r>
      <w:r w:rsidR="00FC127B" w:rsidRPr="005D3FAE">
        <w:rPr>
          <w:rFonts w:ascii="Times New Roman" w:hAnsi="Times New Roman"/>
          <w:color w:val="000000"/>
          <w:sz w:val="24"/>
          <w:szCs w:val="24"/>
        </w:rPr>
        <w:t xml:space="preserve"> применимые ограничения</w:t>
      </w:r>
      <w:r w:rsidR="005F4BB5" w:rsidRPr="005D3FAE">
        <w:rPr>
          <w:rFonts w:ascii="Times New Roman" w:hAnsi="Times New Roman"/>
          <w:color w:val="000000"/>
          <w:sz w:val="24"/>
          <w:szCs w:val="24"/>
        </w:rPr>
        <w:t>:</w:t>
      </w:r>
    </w:p>
    <w:p w:rsidR="002266C9" w:rsidRPr="005D3FAE" w:rsidRDefault="006F7046" w:rsidP="005D3FAE">
      <w:pPr>
        <w:spacing w:line="360" w:lineRule="auto"/>
        <w:jc w:val="both"/>
        <w:rPr>
          <w:rFonts w:ascii="Times New Roman" w:hAnsi="Times New Roman"/>
          <w:color w:val="000000"/>
          <w:sz w:val="24"/>
          <w:szCs w:val="24"/>
        </w:rPr>
      </w:pPr>
      <w:r w:rsidRPr="005D3FAE">
        <w:rPr>
          <w:rFonts w:ascii="Times New Roman" w:hAnsi="Times New Roman"/>
          <w:b/>
          <w:bCs/>
          <w:color w:val="000000"/>
          <w:sz w:val="24"/>
          <w:szCs w:val="24"/>
        </w:rPr>
        <w:t>ИСКЛЮЧЕНИ</w:t>
      </w:r>
      <w:r w:rsidR="002266C9" w:rsidRPr="005D3FAE">
        <w:rPr>
          <w:rFonts w:ascii="Times New Roman" w:hAnsi="Times New Roman"/>
          <w:b/>
          <w:bCs/>
          <w:color w:val="000000"/>
          <w:sz w:val="24"/>
          <w:szCs w:val="24"/>
        </w:rPr>
        <w:t>Я</w:t>
      </w:r>
      <w:r w:rsidRPr="005D3FAE">
        <w:rPr>
          <w:rFonts w:ascii="Times New Roman" w:hAnsi="Times New Roman"/>
          <w:color w:val="000000"/>
          <w:sz w:val="24"/>
          <w:szCs w:val="24"/>
        </w:rPr>
        <w:t>:</w:t>
      </w:r>
    </w:p>
    <w:p w:rsidR="002266C9" w:rsidRPr="005D3FAE" w:rsidRDefault="002266C9" w:rsidP="005D3FAE">
      <w:pPr>
        <w:spacing w:line="360" w:lineRule="auto"/>
        <w:jc w:val="both"/>
        <w:rPr>
          <w:rFonts w:ascii="Times New Roman" w:hAnsi="Times New Roman"/>
          <w:color w:val="000000"/>
          <w:sz w:val="24"/>
          <w:szCs w:val="24"/>
        </w:rPr>
      </w:pPr>
      <w:r w:rsidRPr="005D3FAE">
        <w:rPr>
          <w:rFonts w:ascii="Times New Roman" w:hAnsi="Times New Roman"/>
          <w:color w:val="000000"/>
          <w:sz w:val="24"/>
          <w:szCs w:val="24"/>
        </w:rPr>
        <w:t>Покупки:</w:t>
      </w:r>
    </w:p>
    <w:p w:rsidR="002266C9" w:rsidRPr="005D3FAE" w:rsidRDefault="002266C9" w:rsidP="005D3FAE">
      <w:pPr>
        <w:spacing w:line="360" w:lineRule="auto"/>
        <w:jc w:val="both"/>
        <w:rPr>
          <w:rFonts w:ascii="Times New Roman" w:hAnsi="Times New Roman"/>
          <w:color w:val="000000"/>
          <w:sz w:val="24"/>
          <w:szCs w:val="24"/>
        </w:rPr>
      </w:pPr>
      <w:r w:rsidRPr="005D3FAE">
        <w:rPr>
          <w:rFonts w:ascii="Times New Roman" w:hAnsi="Times New Roman"/>
          <w:color w:val="000000"/>
          <w:sz w:val="24"/>
          <w:szCs w:val="24"/>
        </w:rPr>
        <w:lastRenderedPageBreak/>
        <w:t xml:space="preserve">1) </w:t>
      </w:r>
      <w:r w:rsidR="00D64AAF" w:rsidRPr="005D3FAE">
        <w:rPr>
          <w:rFonts w:ascii="Times New Roman" w:hAnsi="Times New Roman"/>
          <w:color w:val="000000"/>
          <w:sz w:val="24"/>
          <w:szCs w:val="24"/>
        </w:rPr>
        <w:t>при заправке грузовых автомобилей, автобусов</w:t>
      </w:r>
      <w:r w:rsidR="005D3FAE">
        <w:rPr>
          <w:rFonts w:ascii="Times New Roman" w:hAnsi="Times New Roman"/>
          <w:color w:val="000000"/>
          <w:sz w:val="24"/>
          <w:szCs w:val="24"/>
        </w:rPr>
        <w:t>;</w:t>
      </w:r>
    </w:p>
    <w:p w:rsidR="002266C9" w:rsidRPr="005D3FAE" w:rsidRDefault="002266C9" w:rsidP="005D3FAE">
      <w:pPr>
        <w:spacing w:line="360" w:lineRule="auto"/>
        <w:jc w:val="both"/>
        <w:rPr>
          <w:rFonts w:ascii="Times New Roman" w:hAnsi="Times New Roman"/>
          <w:color w:val="000000"/>
          <w:sz w:val="24"/>
          <w:szCs w:val="24"/>
        </w:rPr>
      </w:pPr>
      <w:r w:rsidRPr="005D3FAE">
        <w:rPr>
          <w:rFonts w:ascii="Times New Roman" w:hAnsi="Times New Roman"/>
          <w:sz w:val="24"/>
          <w:szCs w:val="24"/>
        </w:rPr>
        <w:t xml:space="preserve">2) </w:t>
      </w:r>
      <w:r w:rsidR="00D64AAF" w:rsidRPr="005D3FAE">
        <w:rPr>
          <w:rFonts w:ascii="Times New Roman" w:hAnsi="Times New Roman"/>
          <w:color w:val="000000"/>
          <w:sz w:val="24"/>
          <w:szCs w:val="24"/>
        </w:rPr>
        <w:t>заправка в пластиковую</w:t>
      </w:r>
      <w:r w:rsidR="004779AB" w:rsidRPr="005D3FAE">
        <w:rPr>
          <w:rFonts w:ascii="Times New Roman" w:hAnsi="Times New Roman"/>
          <w:color w:val="000000"/>
          <w:sz w:val="24"/>
          <w:szCs w:val="24"/>
        </w:rPr>
        <w:t>, стеклянную, металлическую тару</w:t>
      </w:r>
      <w:r w:rsidR="005D3FAE">
        <w:rPr>
          <w:rFonts w:ascii="Times New Roman" w:hAnsi="Times New Roman"/>
          <w:color w:val="000000"/>
          <w:sz w:val="24"/>
          <w:szCs w:val="24"/>
        </w:rPr>
        <w:t>;</w:t>
      </w:r>
    </w:p>
    <w:p w:rsidR="004779AB" w:rsidRPr="005D3FAE" w:rsidRDefault="004779AB" w:rsidP="005D3FAE">
      <w:pPr>
        <w:spacing w:line="360" w:lineRule="auto"/>
        <w:jc w:val="both"/>
        <w:rPr>
          <w:rFonts w:ascii="Times New Roman" w:hAnsi="Times New Roman"/>
          <w:color w:val="000000"/>
          <w:sz w:val="24"/>
          <w:szCs w:val="24"/>
        </w:rPr>
      </w:pPr>
      <w:r w:rsidRPr="005D3FAE">
        <w:rPr>
          <w:rFonts w:ascii="Times New Roman" w:hAnsi="Times New Roman"/>
          <w:color w:val="000000"/>
          <w:sz w:val="24"/>
          <w:szCs w:val="24"/>
        </w:rPr>
        <w:t>3) топливными картами</w:t>
      </w:r>
      <w:r w:rsidR="009739D6" w:rsidRPr="005D3FAE">
        <w:rPr>
          <w:rFonts w:ascii="Times New Roman" w:hAnsi="Times New Roman"/>
          <w:color w:val="000000"/>
          <w:sz w:val="24"/>
          <w:szCs w:val="24"/>
        </w:rPr>
        <w:t xml:space="preserve"> </w:t>
      </w:r>
      <w:proofErr w:type="spellStart"/>
      <w:r w:rsidR="00FC127B" w:rsidRPr="005D3FAE">
        <w:rPr>
          <w:rFonts w:ascii="Times New Roman" w:hAnsi="Times New Roman"/>
          <w:color w:val="000000"/>
          <w:sz w:val="24"/>
          <w:szCs w:val="24"/>
        </w:rPr>
        <w:t>Белнефть</w:t>
      </w:r>
      <w:proofErr w:type="spellEnd"/>
      <w:r w:rsidRPr="005D3FAE">
        <w:rPr>
          <w:rFonts w:ascii="Times New Roman" w:hAnsi="Times New Roman"/>
          <w:color w:val="000000"/>
          <w:sz w:val="24"/>
          <w:szCs w:val="24"/>
        </w:rPr>
        <w:t>,</w:t>
      </w:r>
      <w:r w:rsidR="00FC127B" w:rsidRPr="005D3FAE">
        <w:rPr>
          <w:rFonts w:ascii="Times New Roman" w:hAnsi="Times New Roman"/>
          <w:color w:val="000000"/>
          <w:sz w:val="24"/>
          <w:szCs w:val="24"/>
        </w:rPr>
        <w:t xml:space="preserve"> Монополия, Е100, </w:t>
      </w:r>
      <w:proofErr w:type="spellStart"/>
      <w:r w:rsidR="00FC127B" w:rsidRPr="005D3FAE">
        <w:rPr>
          <w:rFonts w:ascii="Times New Roman" w:hAnsi="Times New Roman"/>
          <w:color w:val="000000"/>
          <w:sz w:val="24"/>
          <w:szCs w:val="24"/>
        </w:rPr>
        <w:t>Элтоп</w:t>
      </w:r>
      <w:proofErr w:type="spellEnd"/>
      <w:r w:rsidR="005D3FAE">
        <w:rPr>
          <w:rFonts w:ascii="Times New Roman" w:hAnsi="Times New Roman"/>
          <w:color w:val="000000"/>
          <w:sz w:val="24"/>
          <w:szCs w:val="24"/>
        </w:rPr>
        <w:t>;</w:t>
      </w:r>
    </w:p>
    <w:p w:rsidR="004779AB" w:rsidRPr="005D3FAE" w:rsidRDefault="004779AB" w:rsidP="005D3FAE">
      <w:pPr>
        <w:spacing w:line="360" w:lineRule="auto"/>
        <w:jc w:val="both"/>
        <w:rPr>
          <w:rFonts w:ascii="Times New Roman" w:hAnsi="Times New Roman"/>
          <w:color w:val="000000"/>
          <w:sz w:val="24"/>
          <w:szCs w:val="24"/>
        </w:rPr>
      </w:pPr>
      <w:r w:rsidRPr="005D3FAE">
        <w:rPr>
          <w:rFonts w:ascii="Times New Roman" w:hAnsi="Times New Roman"/>
          <w:color w:val="000000"/>
          <w:sz w:val="24"/>
          <w:szCs w:val="24"/>
        </w:rPr>
        <w:t xml:space="preserve">4) баллами, накопленными в рамках участия в программе лояльности </w:t>
      </w:r>
      <w:r w:rsidR="00107018" w:rsidRPr="005D3FAE">
        <w:rPr>
          <w:rFonts w:ascii="Times New Roman" w:hAnsi="Times New Roman"/>
          <w:color w:val="000000"/>
          <w:sz w:val="24"/>
          <w:szCs w:val="24"/>
        </w:rPr>
        <w:t>«</w:t>
      </w:r>
      <w:proofErr w:type="spellStart"/>
      <w:r w:rsidR="00AF42CA" w:rsidRPr="005D3FAE">
        <w:rPr>
          <w:rFonts w:ascii="Times New Roman" w:hAnsi="Times New Roman"/>
          <w:color w:val="000000"/>
          <w:sz w:val="24"/>
          <w:szCs w:val="24"/>
        </w:rPr>
        <w:t>Белнефть</w:t>
      </w:r>
      <w:proofErr w:type="spellEnd"/>
      <w:r w:rsidR="00107018" w:rsidRPr="005D3FAE">
        <w:rPr>
          <w:rFonts w:ascii="Times New Roman" w:hAnsi="Times New Roman"/>
          <w:color w:val="000000"/>
          <w:sz w:val="24"/>
          <w:szCs w:val="24"/>
        </w:rPr>
        <w:t>»</w:t>
      </w:r>
      <w:r w:rsidR="005D3FAE">
        <w:rPr>
          <w:rFonts w:ascii="Times New Roman" w:hAnsi="Times New Roman"/>
          <w:color w:val="000000"/>
          <w:sz w:val="24"/>
          <w:szCs w:val="24"/>
        </w:rPr>
        <w:t>;</w:t>
      </w:r>
    </w:p>
    <w:p w:rsidR="00DC69D4" w:rsidRPr="005D3FAE" w:rsidRDefault="00F34F1C" w:rsidP="005D3FAE">
      <w:pPr>
        <w:spacing w:line="360" w:lineRule="auto"/>
        <w:jc w:val="both"/>
        <w:rPr>
          <w:rFonts w:ascii="Times New Roman" w:hAnsi="Times New Roman"/>
          <w:color w:val="000000"/>
          <w:sz w:val="24"/>
          <w:szCs w:val="24"/>
        </w:rPr>
      </w:pPr>
      <w:r w:rsidRPr="005D3FAE">
        <w:rPr>
          <w:rFonts w:ascii="Times New Roman" w:hAnsi="Times New Roman"/>
          <w:color w:val="000000"/>
          <w:sz w:val="24"/>
          <w:szCs w:val="24"/>
        </w:rPr>
        <w:t>5</w:t>
      </w:r>
      <w:r w:rsidR="00DC69D4" w:rsidRPr="005D3FAE">
        <w:rPr>
          <w:rFonts w:ascii="Times New Roman" w:hAnsi="Times New Roman"/>
          <w:color w:val="000000"/>
          <w:sz w:val="24"/>
          <w:szCs w:val="24"/>
        </w:rPr>
        <w:t>) при оп</w:t>
      </w:r>
      <w:r w:rsidR="00A447E9" w:rsidRPr="005D3FAE">
        <w:rPr>
          <w:rFonts w:ascii="Times New Roman" w:hAnsi="Times New Roman"/>
          <w:color w:val="000000"/>
          <w:sz w:val="24"/>
          <w:szCs w:val="24"/>
        </w:rPr>
        <w:t>лате посредством сервиса Яндекс-</w:t>
      </w:r>
      <w:r w:rsidR="00DC69D4" w:rsidRPr="005D3FAE">
        <w:rPr>
          <w:rFonts w:ascii="Times New Roman" w:hAnsi="Times New Roman"/>
          <w:color w:val="000000"/>
          <w:sz w:val="24"/>
          <w:szCs w:val="24"/>
        </w:rPr>
        <w:t>заправки</w:t>
      </w:r>
      <w:r w:rsidR="00132F97" w:rsidRPr="005D3FAE">
        <w:rPr>
          <w:rFonts w:ascii="Times New Roman" w:hAnsi="Times New Roman"/>
          <w:color w:val="000000"/>
          <w:sz w:val="24"/>
          <w:szCs w:val="24"/>
        </w:rPr>
        <w:t>,</w:t>
      </w:r>
      <w:r w:rsidR="009739D6" w:rsidRPr="005D3FAE">
        <w:rPr>
          <w:rFonts w:ascii="Times New Roman" w:hAnsi="Times New Roman"/>
          <w:color w:val="000000"/>
          <w:sz w:val="24"/>
          <w:szCs w:val="24"/>
        </w:rPr>
        <w:t xml:space="preserve"> </w:t>
      </w:r>
      <w:proofErr w:type="spellStart"/>
      <w:r w:rsidR="00FC127B" w:rsidRPr="005D3FAE">
        <w:rPr>
          <w:rFonts w:ascii="Times New Roman" w:hAnsi="Times New Roman"/>
          <w:color w:val="000000"/>
          <w:sz w:val="24"/>
          <w:szCs w:val="24"/>
          <w:lang w:val="en-US"/>
        </w:rPr>
        <w:t>Benzuber</w:t>
      </w:r>
      <w:proofErr w:type="spellEnd"/>
      <w:r w:rsidR="00FC127B" w:rsidRPr="005D3FAE">
        <w:rPr>
          <w:rFonts w:ascii="Times New Roman" w:hAnsi="Times New Roman"/>
          <w:color w:val="000000"/>
          <w:sz w:val="24"/>
          <w:szCs w:val="24"/>
        </w:rPr>
        <w:t xml:space="preserve">, </w:t>
      </w:r>
      <w:proofErr w:type="spellStart"/>
      <w:r w:rsidR="00FC127B" w:rsidRPr="005D3FAE">
        <w:rPr>
          <w:rFonts w:ascii="Times New Roman" w:hAnsi="Times New Roman"/>
          <w:color w:val="000000"/>
          <w:sz w:val="24"/>
          <w:szCs w:val="24"/>
          <w:lang w:val="en-US"/>
        </w:rPr>
        <w:t>Fuelup</w:t>
      </w:r>
      <w:proofErr w:type="spellEnd"/>
      <w:r w:rsidR="005D3FAE">
        <w:rPr>
          <w:rFonts w:ascii="Times New Roman" w:hAnsi="Times New Roman"/>
          <w:color w:val="000000"/>
          <w:sz w:val="24"/>
          <w:szCs w:val="24"/>
        </w:rPr>
        <w:t>;</w:t>
      </w:r>
    </w:p>
    <w:p w:rsidR="006F7046" w:rsidRPr="005D3FAE" w:rsidRDefault="002266C9" w:rsidP="005D3FAE">
      <w:pPr>
        <w:spacing w:line="360" w:lineRule="auto"/>
        <w:jc w:val="both"/>
        <w:rPr>
          <w:rFonts w:ascii="Times New Roman" w:hAnsi="Times New Roman"/>
          <w:sz w:val="24"/>
          <w:szCs w:val="24"/>
        </w:rPr>
      </w:pPr>
      <w:r w:rsidRPr="005D3FAE">
        <w:rPr>
          <w:rFonts w:ascii="Times New Roman" w:hAnsi="Times New Roman"/>
          <w:color w:val="000000"/>
          <w:sz w:val="24"/>
          <w:szCs w:val="24"/>
        </w:rPr>
        <w:t>Н</w:t>
      </w:r>
      <w:r w:rsidR="006F7046" w:rsidRPr="005D3FAE">
        <w:rPr>
          <w:rFonts w:ascii="Times New Roman" w:hAnsi="Times New Roman"/>
          <w:color w:val="000000"/>
          <w:sz w:val="24"/>
          <w:szCs w:val="24"/>
        </w:rPr>
        <w:t>е</w:t>
      </w:r>
      <w:r w:rsidR="009739D6" w:rsidRPr="005D3FAE">
        <w:rPr>
          <w:rFonts w:ascii="Times New Roman" w:hAnsi="Times New Roman"/>
          <w:color w:val="000000"/>
          <w:sz w:val="24"/>
          <w:szCs w:val="24"/>
        </w:rPr>
        <w:t xml:space="preserve"> </w:t>
      </w:r>
      <w:proofErr w:type="gramStart"/>
      <w:r w:rsidRPr="005D3FAE">
        <w:rPr>
          <w:rFonts w:ascii="Times New Roman" w:hAnsi="Times New Roman"/>
          <w:color w:val="000000"/>
          <w:sz w:val="24"/>
          <w:szCs w:val="24"/>
        </w:rPr>
        <w:t xml:space="preserve">являются основанием для участия </w:t>
      </w:r>
      <w:r w:rsidR="00C052F4" w:rsidRPr="005D3FAE">
        <w:rPr>
          <w:rFonts w:ascii="Times New Roman" w:hAnsi="Times New Roman"/>
          <w:color w:val="000000"/>
          <w:sz w:val="24"/>
          <w:szCs w:val="24"/>
        </w:rPr>
        <w:t xml:space="preserve">/ не </w:t>
      </w:r>
      <w:r w:rsidR="006F7046" w:rsidRPr="005D3FAE">
        <w:rPr>
          <w:rFonts w:ascii="Times New Roman" w:hAnsi="Times New Roman"/>
          <w:color w:val="000000"/>
          <w:sz w:val="24"/>
          <w:szCs w:val="24"/>
        </w:rPr>
        <w:t>принимаются</w:t>
      </w:r>
      <w:proofErr w:type="gramEnd"/>
      <w:r w:rsidR="006F7046" w:rsidRPr="005D3FAE">
        <w:rPr>
          <w:rFonts w:ascii="Times New Roman" w:hAnsi="Times New Roman"/>
          <w:color w:val="000000"/>
          <w:sz w:val="24"/>
          <w:szCs w:val="24"/>
        </w:rPr>
        <w:t xml:space="preserve"> к участию</w:t>
      </w:r>
      <w:r w:rsidR="00FC127B" w:rsidRPr="005D3FAE">
        <w:rPr>
          <w:rFonts w:ascii="Times New Roman" w:hAnsi="Times New Roman"/>
          <w:color w:val="000000"/>
          <w:sz w:val="24"/>
          <w:szCs w:val="24"/>
        </w:rPr>
        <w:t>/</w:t>
      </w:r>
      <w:r w:rsidR="006F7046" w:rsidRPr="005D3FAE">
        <w:rPr>
          <w:rFonts w:ascii="Times New Roman" w:hAnsi="Times New Roman"/>
          <w:color w:val="000000"/>
          <w:sz w:val="24"/>
          <w:szCs w:val="24"/>
        </w:rPr>
        <w:t xml:space="preserve"> в Акции.</w:t>
      </w:r>
    </w:p>
    <w:p w:rsidR="00B31389" w:rsidRPr="005D3FAE" w:rsidRDefault="005D3FAE" w:rsidP="005D3FAE">
      <w:pPr>
        <w:spacing w:line="360" w:lineRule="auto"/>
        <w:jc w:val="both"/>
        <w:rPr>
          <w:rFonts w:ascii="Times New Roman" w:hAnsi="Times New Roman"/>
          <w:sz w:val="24"/>
          <w:szCs w:val="24"/>
        </w:rPr>
      </w:pPr>
      <w:r>
        <w:rPr>
          <w:rFonts w:ascii="Times New Roman" w:hAnsi="Times New Roman"/>
          <w:b/>
          <w:color w:val="000000"/>
          <w:sz w:val="24"/>
          <w:szCs w:val="24"/>
        </w:rPr>
        <w:t xml:space="preserve">        </w:t>
      </w:r>
      <w:r w:rsidR="00B31389" w:rsidRPr="005D3FAE">
        <w:rPr>
          <w:rFonts w:ascii="Times New Roman" w:hAnsi="Times New Roman"/>
          <w:b/>
          <w:color w:val="000000"/>
          <w:sz w:val="24"/>
          <w:szCs w:val="24"/>
        </w:rPr>
        <w:t>Общий срок проведения Акции</w:t>
      </w:r>
      <w:r>
        <w:rPr>
          <w:rFonts w:ascii="Times New Roman" w:hAnsi="Times New Roman"/>
          <w:b/>
          <w:color w:val="000000"/>
          <w:sz w:val="24"/>
          <w:szCs w:val="24"/>
        </w:rPr>
        <w:t>:</w:t>
      </w:r>
      <w:r w:rsidR="00673D34">
        <w:rPr>
          <w:rFonts w:ascii="Times New Roman" w:hAnsi="Times New Roman"/>
          <w:b/>
          <w:color w:val="000000"/>
          <w:sz w:val="24"/>
          <w:szCs w:val="24"/>
        </w:rPr>
        <w:t xml:space="preserve"> </w:t>
      </w:r>
      <w:r w:rsidR="00673D34" w:rsidRPr="00673D34">
        <w:rPr>
          <w:rFonts w:ascii="Times New Roman" w:hAnsi="Times New Roman"/>
          <w:color w:val="000000"/>
          <w:sz w:val="24"/>
          <w:szCs w:val="24"/>
        </w:rPr>
        <w:t>с</w:t>
      </w:r>
      <w:r w:rsidR="00673D34">
        <w:rPr>
          <w:rFonts w:ascii="Times New Roman" w:hAnsi="Times New Roman"/>
          <w:b/>
          <w:color w:val="000000"/>
          <w:sz w:val="24"/>
          <w:szCs w:val="24"/>
        </w:rPr>
        <w:t xml:space="preserve"> </w:t>
      </w:r>
      <w:r>
        <w:rPr>
          <w:rFonts w:ascii="Times New Roman" w:hAnsi="Times New Roman"/>
          <w:color w:val="000000" w:themeColor="text1"/>
          <w:sz w:val="24"/>
          <w:szCs w:val="24"/>
        </w:rPr>
        <w:t>05</w:t>
      </w:r>
      <w:r w:rsidR="008B387E" w:rsidRPr="005D3FAE">
        <w:rPr>
          <w:rFonts w:ascii="Times New Roman" w:hAnsi="Times New Roman"/>
          <w:color w:val="000000" w:themeColor="text1"/>
          <w:sz w:val="24"/>
          <w:szCs w:val="24"/>
        </w:rPr>
        <w:t>.02</w:t>
      </w:r>
      <w:r w:rsidR="00AD65D2" w:rsidRPr="005D3FAE">
        <w:rPr>
          <w:rFonts w:ascii="Times New Roman" w:hAnsi="Times New Roman"/>
          <w:color w:val="000000" w:themeColor="text1"/>
          <w:sz w:val="24"/>
          <w:szCs w:val="24"/>
        </w:rPr>
        <w:t>.</w:t>
      </w:r>
      <w:r w:rsidR="008B387E" w:rsidRPr="005D3FAE">
        <w:rPr>
          <w:rFonts w:ascii="Times New Roman" w:hAnsi="Times New Roman"/>
          <w:color w:val="000000" w:themeColor="text1"/>
          <w:sz w:val="24"/>
          <w:szCs w:val="24"/>
        </w:rPr>
        <w:t>2026</w:t>
      </w:r>
      <w:r w:rsidR="0077799D" w:rsidRPr="005D3FAE">
        <w:rPr>
          <w:rFonts w:ascii="Times New Roman" w:hAnsi="Times New Roman"/>
          <w:color w:val="000000" w:themeColor="text1"/>
          <w:sz w:val="24"/>
          <w:szCs w:val="24"/>
        </w:rPr>
        <w:t>г.</w:t>
      </w:r>
      <w:r w:rsidR="009739D6" w:rsidRPr="005D3FAE">
        <w:rPr>
          <w:rFonts w:ascii="Times New Roman" w:hAnsi="Times New Roman"/>
          <w:color w:val="000000" w:themeColor="text1"/>
          <w:sz w:val="24"/>
          <w:szCs w:val="24"/>
        </w:rPr>
        <w:t xml:space="preserve"> 00:00:01 по </w:t>
      </w:r>
      <w:r w:rsidR="008B387E" w:rsidRPr="005D3FAE">
        <w:rPr>
          <w:rFonts w:ascii="Times New Roman" w:hAnsi="Times New Roman"/>
          <w:color w:val="000000" w:themeColor="text1"/>
          <w:sz w:val="24"/>
          <w:szCs w:val="24"/>
        </w:rPr>
        <w:t>02.05.2026</w:t>
      </w:r>
      <w:r w:rsidR="00DB6FFA" w:rsidRPr="005D3FAE">
        <w:rPr>
          <w:rFonts w:ascii="Times New Roman" w:hAnsi="Times New Roman"/>
          <w:color w:val="000000" w:themeColor="text1"/>
          <w:sz w:val="24"/>
          <w:szCs w:val="24"/>
        </w:rPr>
        <w:t>г</w:t>
      </w:r>
      <w:r w:rsidR="00DB6FFA" w:rsidRPr="005D3FAE">
        <w:rPr>
          <w:rFonts w:ascii="Times New Roman" w:hAnsi="Times New Roman"/>
          <w:color w:val="000000"/>
          <w:sz w:val="24"/>
          <w:szCs w:val="24"/>
        </w:rPr>
        <w:t>.</w:t>
      </w:r>
      <w:r w:rsidR="009739D6" w:rsidRPr="005D3FAE">
        <w:rPr>
          <w:rFonts w:ascii="Times New Roman" w:hAnsi="Times New Roman"/>
          <w:color w:val="000000"/>
          <w:sz w:val="24"/>
          <w:szCs w:val="24"/>
        </w:rPr>
        <w:t xml:space="preserve"> 23:50:</w:t>
      </w:r>
      <w:r w:rsidR="000B68C3">
        <w:rPr>
          <w:rFonts w:ascii="Times New Roman" w:hAnsi="Times New Roman"/>
          <w:color w:val="000000"/>
          <w:sz w:val="24"/>
          <w:szCs w:val="24"/>
        </w:rPr>
        <w:t>00</w:t>
      </w:r>
      <w:r w:rsidR="00DB6FFA" w:rsidRPr="005D3FAE">
        <w:rPr>
          <w:rFonts w:ascii="Times New Roman" w:hAnsi="Times New Roman"/>
          <w:color w:val="000000"/>
          <w:sz w:val="24"/>
          <w:szCs w:val="24"/>
        </w:rPr>
        <w:t xml:space="preserve"> Розыгрыш и объявление призёров состоится </w:t>
      </w:r>
      <w:r w:rsidR="008B387E" w:rsidRPr="005D3FAE">
        <w:rPr>
          <w:rFonts w:ascii="Times New Roman" w:hAnsi="Times New Roman"/>
          <w:color w:val="000000" w:themeColor="text1"/>
          <w:sz w:val="24"/>
          <w:szCs w:val="24"/>
        </w:rPr>
        <w:t>03.05.2026</w:t>
      </w:r>
      <w:r w:rsidR="00DB6FFA" w:rsidRPr="005D3FAE">
        <w:rPr>
          <w:rFonts w:ascii="Times New Roman" w:hAnsi="Times New Roman"/>
          <w:color w:val="000000" w:themeColor="text1"/>
          <w:sz w:val="24"/>
          <w:szCs w:val="24"/>
        </w:rPr>
        <w:t>г</w:t>
      </w:r>
      <w:r w:rsidR="00DB6FFA" w:rsidRPr="005D3FAE">
        <w:rPr>
          <w:rFonts w:ascii="Times New Roman" w:hAnsi="Times New Roman"/>
          <w:color w:val="000000"/>
          <w:sz w:val="24"/>
          <w:szCs w:val="24"/>
        </w:rPr>
        <w:t xml:space="preserve">. </w:t>
      </w:r>
      <w:r w:rsidR="000246C6" w:rsidRPr="005D3FAE">
        <w:rPr>
          <w:rFonts w:ascii="Times New Roman" w:hAnsi="Times New Roman"/>
          <w:color w:val="000000"/>
          <w:sz w:val="24"/>
          <w:szCs w:val="24"/>
        </w:rPr>
        <w:t xml:space="preserve"> в прямом эфире на страничке в</w:t>
      </w:r>
      <w:r w:rsidR="008D5DF2">
        <w:rPr>
          <w:rFonts w:ascii="Times New Roman" w:hAnsi="Times New Roman"/>
          <w:color w:val="000000"/>
          <w:sz w:val="24"/>
          <w:szCs w:val="24"/>
        </w:rPr>
        <w:t>о</w:t>
      </w:r>
      <w:r w:rsidR="000246C6" w:rsidRPr="005D3FAE">
        <w:rPr>
          <w:rFonts w:ascii="Times New Roman" w:hAnsi="Times New Roman"/>
          <w:color w:val="000000"/>
          <w:sz w:val="24"/>
          <w:szCs w:val="24"/>
        </w:rPr>
        <w:t xml:space="preserve"> </w:t>
      </w:r>
      <w:r w:rsidR="008D5DF2">
        <w:rPr>
          <w:rFonts w:ascii="Times New Roman" w:hAnsi="Times New Roman"/>
          <w:color w:val="000000"/>
          <w:sz w:val="24"/>
          <w:szCs w:val="24"/>
        </w:rPr>
        <w:t>«</w:t>
      </w:r>
      <w:proofErr w:type="spellStart"/>
      <w:r w:rsidR="008D5DF2">
        <w:rPr>
          <w:rFonts w:ascii="Times New Roman" w:hAnsi="Times New Roman"/>
          <w:color w:val="000000"/>
          <w:sz w:val="24"/>
          <w:szCs w:val="24"/>
        </w:rPr>
        <w:t>В</w:t>
      </w:r>
      <w:r w:rsidR="000246C6" w:rsidRPr="005D3FAE">
        <w:rPr>
          <w:rFonts w:ascii="Times New Roman" w:hAnsi="Times New Roman"/>
          <w:color w:val="000000"/>
          <w:sz w:val="24"/>
          <w:szCs w:val="24"/>
        </w:rPr>
        <w:t>контакт</w:t>
      </w:r>
      <w:r w:rsidR="004F5726" w:rsidRPr="005D3FAE">
        <w:rPr>
          <w:rFonts w:ascii="Times New Roman" w:hAnsi="Times New Roman"/>
          <w:color w:val="000000"/>
          <w:sz w:val="24"/>
          <w:szCs w:val="24"/>
        </w:rPr>
        <w:t>е</w:t>
      </w:r>
      <w:proofErr w:type="spellEnd"/>
      <w:r w:rsidR="008D5DF2">
        <w:rPr>
          <w:rFonts w:ascii="Times New Roman" w:hAnsi="Times New Roman"/>
          <w:color w:val="000000"/>
          <w:sz w:val="24"/>
          <w:szCs w:val="24"/>
        </w:rPr>
        <w:t>»</w:t>
      </w:r>
      <w:r w:rsidR="004F5726" w:rsidRPr="005D3FAE">
        <w:rPr>
          <w:rFonts w:ascii="Times New Roman" w:hAnsi="Times New Roman"/>
          <w:color w:val="000000"/>
          <w:sz w:val="24"/>
          <w:szCs w:val="24"/>
        </w:rPr>
        <w:t xml:space="preserve">  </w:t>
      </w:r>
      <w:r w:rsidR="001D2BA7" w:rsidRPr="00673D34">
        <w:rPr>
          <w:rFonts w:ascii="Times New Roman" w:hAnsi="Times New Roman"/>
          <w:b/>
          <w:color w:val="000000"/>
          <w:sz w:val="24"/>
          <w:szCs w:val="24"/>
        </w:rPr>
        <w:t>https://vk.com/belneft_belgorod</w:t>
      </w:r>
      <w:r w:rsidR="001D2BA7" w:rsidRPr="001D2BA7">
        <w:rPr>
          <w:rFonts w:ascii="Times New Roman" w:hAnsi="Times New Roman"/>
          <w:color w:val="000000"/>
          <w:sz w:val="24"/>
          <w:szCs w:val="24"/>
        </w:rPr>
        <w:t xml:space="preserve"> </w:t>
      </w:r>
      <w:r w:rsidR="000246C6" w:rsidRPr="005D3FAE">
        <w:rPr>
          <w:rFonts w:ascii="Times New Roman" w:hAnsi="Times New Roman"/>
          <w:color w:val="000000"/>
          <w:sz w:val="24"/>
          <w:szCs w:val="24"/>
        </w:rPr>
        <w:t xml:space="preserve">в </w:t>
      </w:r>
      <w:r w:rsidR="000246C6" w:rsidRPr="005D3FAE">
        <w:rPr>
          <w:rFonts w:ascii="Times New Roman" w:hAnsi="Times New Roman"/>
          <w:sz w:val="24"/>
          <w:szCs w:val="24"/>
        </w:rPr>
        <w:t>1</w:t>
      </w:r>
      <w:r w:rsidR="00AA77F0" w:rsidRPr="005D3FAE">
        <w:rPr>
          <w:rFonts w:ascii="Times New Roman" w:hAnsi="Times New Roman"/>
          <w:sz w:val="24"/>
          <w:szCs w:val="24"/>
        </w:rPr>
        <w:t>1</w:t>
      </w:r>
      <w:r w:rsidR="000246C6" w:rsidRPr="005D3FAE">
        <w:rPr>
          <w:rFonts w:ascii="Times New Roman" w:hAnsi="Times New Roman"/>
          <w:sz w:val="24"/>
          <w:szCs w:val="24"/>
        </w:rPr>
        <w:t>:00</w:t>
      </w:r>
      <w:r w:rsidR="00AA77F0" w:rsidRPr="005D3FAE">
        <w:rPr>
          <w:rFonts w:ascii="Times New Roman" w:hAnsi="Times New Roman"/>
          <w:sz w:val="24"/>
          <w:szCs w:val="24"/>
        </w:rPr>
        <w:t xml:space="preserve"> для АЗС</w:t>
      </w:r>
      <w:r w:rsidR="000B68C3">
        <w:rPr>
          <w:rFonts w:ascii="Times New Roman" w:hAnsi="Times New Roman"/>
          <w:sz w:val="24"/>
          <w:szCs w:val="24"/>
        </w:rPr>
        <w:t xml:space="preserve"> №</w:t>
      </w:r>
      <w:r w:rsidR="00AA77F0" w:rsidRPr="005D3FAE">
        <w:rPr>
          <w:rFonts w:ascii="Times New Roman" w:hAnsi="Times New Roman"/>
          <w:sz w:val="24"/>
          <w:szCs w:val="24"/>
        </w:rPr>
        <w:t xml:space="preserve"> 32 и </w:t>
      </w:r>
      <w:proofErr w:type="gramStart"/>
      <w:r w:rsidR="00AA77F0" w:rsidRPr="005D3FAE">
        <w:rPr>
          <w:rFonts w:ascii="Times New Roman" w:hAnsi="Times New Roman"/>
          <w:sz w:val="24"/>
          <w:szCs w:val="24"/>
        </w:rPr>
        <w:t>в</w:t>
      </w:r>
      <w:proofErr w:type="gramEnd"/>
      <w:r w:rsidR="00AA77F0" w:rsidRPr="005D3FAE">
        <w:rPr>
          <w:rFonts w:ascii="Times New Roman" w:hAnsi="Times New Roman"/>
          <w:sz w:val="24"/>
          <w:szCs w:val="24"/>
        </w:rPr>
        <w:t xml:space="preserve"> 14:00 для АЗС </w:t>
      </w:r>
      <w:r w:rsidR="000B68C3">
        <w:rPr>
          <w:rFonts w:ascii="Times New Roman" w:hAnsi="Times New Roman"/>
          <w:sz w:val="24"/>
          <w:szCs w:val="24"/>
        </w:rPr>
        <w:t xml:space="preserve">№ </w:t>
      </w:r>
      <w:r w:rsidR="00AA77F0" w:rsidRPr="005D3FAE">
        <w:rPr>
          <w:rFonts w:ascii="Times New Roman" w:hAnsi="Times New Roman"/>
          <w:sz w:val="24"/>
          <w:szCs w:val="24"/>
        </w:rPr>
        <w:t>31</w:t>
      </w:r>
      <w:r w:rsidR="00C73922" w:rsidRPr="005D3FAE">
        <w:rPr>
          <w:rFonts w:ascii="Times New Roman" w:hAnsi="Times New Roman"/>
          <w:color w:val="000000"/>
          <w:sz w:val="24"/>
          <w:szCs w:val="24"/>
        </w:rPr>
        <w:t>.</w:t>
      </w:r>
    </w:p>
    <w:p w:rsidR="00B31389" w:rsidRPr="005D3FAE" w:rsidRDefault="001D2BA7" w:rsidP="005D3FAE">
      <w:pPr>
        <w:spacing w:line="360" w:lineRule="auto"/>
        <w:jc w:val="both"/>
        <w:rPr>
          <w:rFonts w:ascii="Times New Roman" w:hAnsi="Times New Roman"/>
          <w:color w:val="000000"/>
          <w:sz w:val="24"/>
          <w:szCs w:val="24"/>
        </w:rPr>
      </w:pPr>
      <w:r>
        <w:rPr>
          <w:rFonts w:ascii="Times New Roman" w:hAnsi="Times New Roman"/>
          <w:b/>
          <w:color w:val="000000"/>
          <w:sz w:val="24"/>
          <w:szCs w:val="24"/>
        </w:rPr>
        <w:t xml:space="preserve">        </w:t>
      </w:r>
      <w:r w:rsidR="00B31389" w:rsidRPr="005D3FAE">
        <w:rPr>
          <w:rFonts w:ascii="Times New Roman" w:hAnsi="Times New Roman"/>
          <w:b/>
          <w:color w:val="000000"/>
          <w:sz w:val="24"/>
          <w:szCs w:val="24"/>
        </w:rPr>
        <w:t>Товар</w:t>
      </w:r>
      <w:r w:rsidR="00851A5E" w:rsidRPr="005D3FAE">
        <w:rPr>
          <w:rFonts w:ascii="Times New Roman" w:hAnsi="Times New Roman"/>
          <w:b/>
          <w:color w:val="000000"/>
          <w:sz w:val="24"/>
          <w:szCs w:val="24"/>
        </w:rPr>
        <w:t>ы</w:t>
      </w:r>
      <w:r w:rsidR="00B31389" w:rsidRPr="005D3FAE">
        <w:rPr>
          <w:rFonts w:ascii="Times New Roman" w:hAnsi="Times New Roman"/>
          <w:color w:val="000000"/>
          <w:sz w:val="24"/>
          <w:szCs w:val="24"/>
        </w:rPr>
        <w:t xml:space="preserve"> – </w:t>
      </w:r>
      <w:r w:rsidR="00F177FA" w:rsidRPr="005D3FAE">
        <w:rPr>
          <w:rFonts w:ascii="Times New Roman" w:hAnsi="Times New Roman"/>
          <w:color w:val="000000"/>
          <w:sz w:val="24"/>
          <w:szCs w:val="24"/>
        </w:rPr>
        <w:t xml:space="preserve">любое топливо, </w:t>
      </w:r>
      <w:r w:rsidR="003A12EE" w:rsidRPr="005D3FAE">
        <w:rPr>
          <w:rFonts w:ascii="Times New Roman" w:hAnsi="Times New Roman"/>
          <w:color w:val="000000"/>
          <w:sz w:val="24"/>
          <w:szCs w:val="24"/>
        </w:rPr>
        <w:t xml:space="preserve">товары, </w:t>
      </w:r>
      <w:r w:rsidR="00F177FA" w:rsidRPr="005D3FAE">
        <w:rPr>
          <w:rFonts w:ascii="Times New Roman" w:hAnsi="Times New Roman"/>
          <w:color w:val="000000"/>
          <w:sz w:val="24"/>
          <w:szCs w:val="24"/>
        </w:rPr>
        <w:t>реализуем</w:t>
      </w:r>
      <w:r w:rsidR="003A12EE" w:rsidRPr="005D3FAE">
        <w:rPr>
          <w:rFonts w:ascii="Times New Roman" w:hAnsi="Times New Roman"/>
          <w:color w:val="000000"/>
          <w:sz w:val="24"/>
          <w:szCs w:val="24"/>
        </w:rPr>
        <w:t xml:space="preserve">ые </w:t>
      </w:r>
      <w:r w:rsidR="00F177FA" w:rsidRPr="005D3FAE">
        <w:rPr>
          <w:rFonts w:ascii="Times New Roman" w:hAnsi="Times New Roman"/>
          <w:color w:val="000000"/>
          <w:sz w:val="24"/>
          <w:szCs w:val="24"/>
        </w:rPr>
        <w:t xml:space="preserve"> на АЗС </w:t>
      </w:r>
      <w:r w:rsidR="00107018" w:rsidRPr="005D3FAE">
        <w:rPr>
          <w:rFonts w:ascii="Times New Roman" w:hAnsi="Times New Roman"/>
          <w:color w:val="000000"/>
          <w:sz w:val="24"/>
          <w:szCs w:val="24"/>
        </w:rPr>
        <w:t>«</w:t>
      </w:r>
      <w:proofErr w:type="spellStart"/>
      <w:r w:rsidR="00AF42CA" w:rsidRPr="005D3FAE">
        <w:rPr>
          <w:rFonts w:ascii="Times New Roman" w:hAnsi="Times New Roman"/>
          <w:color w:val="000000"/>
          <w:sz w:val="24"/>
          <w:szCs w:val="24"/>
        </w:rPr>
        <w:t>Белнефть</w:t>
      </w:r>
      <w:proofErr w:type="spellEnd"/>
      <w:r w:rsidR="00107018" w:rsidRPr="005D3FAE">
        <w:rPr>
          <w:rFonts w:ascii="Times New Roman" w:hAnsi="Times New Roman"/>
          <w:color w:val="000000"/>
          <w:sz w:val="24"/>
          <w:szCs w:val="24"/>
        </w:rPr>
        <w:t>»</w:t>
      </w:r>
      <w:r w:rsidR="003A12EE" w:rsidRPr="005D3FAE">
        <w:rPr>
          <w:rFonts w:ascii="Times New Roman" w:hAnsi="Times New Roman"/>
          <w:color w:val="000000"/>
          <w:sz w:val="24"/>
          <w:szCs w:val="24"/>
        </w:rPr>
        <w:t xml:space="preserve"> (кроме табачной продукции).</w:t>
      </w:r>
    </w:p>
    <w:p w:rsidR="00161AEC" w:rsidRPr="005D3FAE" w:rsidRDefault="009653AF" w:rsidP="005D3FAE">
      <w:pPr>
        <w:pStyle w:val="a3"/>
        <w:numPr>
          <w:ilvl w:val="0"/>
          <w:numId w:val="1"/>
        </w:numPr>
        <w:spacing w:line="360" w:lineRule="auto"/>
        <w:ind w:left="-284" w:firstLine="568"/>
        <w:jc w:val="both"/>
        <w:rPr>
          <w:rFonts w:ascii="Times New Roman" w:hAnsi="Times New Roman"/>
          <w:sz w:val="24"/>
          <w:szCs w:val="24"/>
        </w:rPr>
      </w:pPr>
      <w:r w:rsidRPr="005D3FAE">
        <w:rPr>
          <w:rFonts w:ascii="Times New Roman" w:hAnsi="Times New Roman"/>
          <w:b/>
          <w:color w:val="000000"/>
          <w:sz w:val="24"/>
          <w:szCs w:val="24"/>
        </w:rPr>
        <w:t>Общие положения</w:t>
      </w:r>
    </w:p>
    <w:p w:rsidR="00161AEC" w:rsidRPr="005D3FAE" w:rsidRDefault="009653AF" w:rsidP="005D3FAE">
      <w:pPr>
        <w:pStyle w:val="a3"/>
        <w:numPr>
          <w:ilvl w:val="1"/>
          <w:numId w:val="1"/>
        </w:numPr>
        <w:tabs>
          <w:tab w:val="left" w:pos="851"/>
        </w:tabs>
        <w:spacing w:line="360" w:lineRule="auto"/>
        <w:ind w:left="0" w:firstLine="567"/>
        <w:jc w:val="both"/>
        <w:rPr>
          <w:rFonts w:ascii="Times New Roman" w:hAnsi="Times New Roman"/>
          <w:sz w:val="24"/>
          <w:szCs w:val="24"/>
        </w:rPr>
      </w:pPr>
      <w:r w:rsidRPr="005D3FAE">
        <w:rPr>
          <w:rFonts w:ascii="Times New Roman" w:hAnsi="Times New Roman"/>
          <w:color w:val="000000"/>
          <w:sz w:val="24"/>
          <w:szCs w:val="24"/>
        </w:rPr>
        <w:t xml:space="preserve">Акция проводится </w:t>
      </w:r>
      <w:r w:rsidR="00F04E81" w:rsidRPr="005D3FAE">
        <w:rPr>
          <w:rFonts w:ascii="Times New Roman" w:hAnsi="Times New Roman"/>
          <w:color w:val="000000"/>
          <w:sz w:val="24"/>
          <w:szCs w:val="24"/>
        </w:rPr>
        <w:t xml:space="preserve">с целью </w:t>
      </w:r>
      <w:r w:rsidR="00AE2956" w:rsidRPr="005D3FAE">
        <w:rPr>
          <w:rFonts w:ascii="Times New Roman" w:hAnsi="Times New Roman"/>
          <w:color w:val="000000"/>
          <w:sz w:val="24"/>
          <w:szCs w:val="24"/>
        </w:rPr>
        <w:t xml:space="preserve">привлечения внимания к </w:t>
      </w:r>
      <w:r w:rsidR="00107018" w:rsidRPr="005D3FAE">
        <w:rPr>
          <w:rFonts w:ascii="Times New Roman" w:hAnsi="Times New Roman"/>
          <w:color w:val="000000"/>
          <w:sz w:val="24"/>
          <w:szCs w:val="24"/>
        </w:rPr>
        <w:t>бренду «</w:t>
      </w:r>
      <w:proofErr w:type="spellStart"/>
      <w:r w:rsidR="00AF42CA" w:rsidRPr="005D3FAE">
        <w:rPr>
          <w:rFonts w:ascii="Times New Roman" w:hAnsi="Times New Roman"/>
          <w:color w:val="000000"/>
          <w:sz w:val="24"/>
          <w:szCs w:val="24"/>
        </w:rPr>
        <w:t>Белнефть</w:t>
      </w:r>
      <w:proofErr w:type="spellEnd"/>
      <w:r w:rsidR="00107018" w:rsidRPr="005D3FAE">
        <w:rPr>
          <w:rFonts w:ascii="Times New Roman" w:hAnsi="Times New Roman"/>
          <w:color w:val="000000"/>
          <w:sz w:val="24"/>
          <w:szCs w:val="24"/>
        </w:rPr>
        <w:t>»</w:t>
      </w:r>
      <w:r w:rsidR="00D653E2" w:rsidRPr="005D3FAE">
        <w:rPr>
          <w:rFonts w:ascii="Times New Roman" w:hAnsi="Times New Roman"/>
          <w:color w:val="000000"/>
          <w:sz w:val="24"/>
          <w:szCs w:val="24"/>
        </w:rPr>
        <w:t xml:space="preserve">, популяризации </w:t>
      </w:r>
      <w:r w:rsidR="005C6712" w:rsidRPr="005D3FAE">
        <w:rPr>
          <w:rFonts w:ascii="Times New Roman" w:hAnsi="Times New Roman"/>
          <w:color w:val="000000"/>
          <w:sz w:val="24"/>
          <w:szCs w:val="24"/>
        </w:rPr>
        <w:t>АЗ</w:t>
      </w:r>
      <w:r w:rsidR="00D653E2" w:rsidRPr="005D3FAE">
        <w:rPr>
          <w:rFonts w:ascii="Times New Roman" w:hAnsi="Times New Roman"/>
          <w:color w:val="000000"/>
          <w:sz w:val="24"/>
          <w:szCs w:val="24"/>
        </w:rPr>
        <w:t>С</w:t>
      </w:r>
      <w:r w:rsidR="00DA08D4" w:rsidRPr="005D3FAE">
        <w:rPr>
          <w:rFonts w:ascii="Times New Roman" w:hAnsi="Times New Roman"/>
          <w:color w:val="000000"/>
          <w:sz w:val="24"/>
          <w:szCs w:val="24"/>
        </w:rPr>
        <w:t xml:space="preserve"> </w:t>
      </w:r>
      <w:r w:rsidR="00107018" w:rsidRPr="005D3FAE">
        <w:rPr>
          <w:rFonts w:ascii="Times New Roman" w:hAnsi="Times New Roman"/>
          <w:color w:val="000000"/>
          <w:sz w:val="24"/>
          <w:szCs w:val="24"/>
        </w:rPr>
        <w:t>«</w:t>
      </w:r>
      <w:proofErr w:type="spellStart"/>
      <w:r w:rsidR="00AF42CA" w:rsidRPr="005D3FAE">
        <w:rPr>
          <w:rFonts w:ascii="Times New Roman" w:hAnsi="Times New Roman"/>
          <w:color w:val="000000"/>
          <w:sz w:val="24"/>
          <w:szCs w:val="24"/>
        </w:rPr>
        <w:t>Белнефть</w:t>
      </w:r>
      <w:proofErr w:type="spellEnd"/>
      <w:r w:rsidR="00107018" w:rsidRPr="005D3FAE">
        <w:rPr>
          <w:rFonts w:ascii="Times New Roman" w:hAnsi="Times New Roman"/>
          <w:color w:val="000000"/>
          <w:sz w:val="24"/>
          <w:szCs w:val="24"/>
        </w:rPr>
        <w:t>»</w:t>
      </w:r>
      <w:r w:rsidR="009739D6" w:rsidRPr="005D3FAE">
        <w:rPr>
          <w:rFonts w:ascii="Times New Roman" w:hAnsi="Times New Roman"/>
          <w:color w:val="000000"/>
          <w:sz w:val="24"/>
          <w:szCs w:val="24"/>
        </w:rPr>
        <w:t xml:space="preserve"> </w:t>
      </w:r>
      <w:r w:rsidR="00D653E2" w:rsidRPr="005D3FAE">
        <w:rPr>
          <w:rFonts w:ascii="Times New Roman" w:hAnsi="Times New Roman"/>
          <w:color w:val="000000"/>
          <w:sz w:val="24"/>
          <w:szCs w:val="24"/>
        </w:rPr>
        <w:t>с целью</w:t>
      </w:r>
      <w:r w:rsidR="00AE2956" w:rsidRPr="005D3FAE">
        <w:rPr>
          <w:rFonts w:ascii="Times New Roman" w:hAnsi="Times New Roman"/>
          <w:color w:val="000000"/>
          <w:sz w:val="24"/>
          <w:szCs w:val="24"/>
        </w:rPr>
        <w:t xml:space="preserve"> увеличения продаж, </w:t>
      </w:r>
      <w:r w:rsidR="006B1F42" w:rsidRPr="005D3FAE">
        <w:rPr>
          <w:rFonts w:ascii="Times New Roman" w:hAnsi="Times New Roman"/>
          <w:sz w:val="24"/>
          <w:szCs w:val="24"/>
        </w:rPr>
        <w:t xml:space="preserve">а также </w:t>
      </w:r>
      <w:r w:rsidR="00F8391D" w:rsidRPr="005D3FAE">
        <w:rPr>
          <w:rFonts w:ascii="Times New Roman" w:hAnsi="Times New Roman"/>
          <w:sz w:val="24"/>
          <w:szCs w:val="24"/>
        </w:rPr>
        <w:t>увеличению спро</w:t>
      </w:r>
      <w:r w:rsidR="004D13A9" w:rsidRPr="005D3FAE">
        <w:rPr>
          <w:rFonts w:ascii="Times New Roman" w:hAnsi="Times New Roman"/>
          <w:sz w:val="24"/>
          <w:szCs w:val="24"/>
        </w:rPr>
        <w:t>са на</w:t>
      </w:r>
      <w:r w:rsidR="005C6712" w:rsidRPr="005D3FAE">
        <w:rPr>
          <w:rFonts w:ascii="Times New Roman" w:hAnsi="Times New Roman"/>
          <w:sz w:val="24"/>
          <w:szCs w:val="24"/>
        </w:rPr>
        <w:t xml:space="preserve"> товары</w:t>
      </w:r>
      <w:r w:rsidR="006B1F42" w:rsidRPr="005D3FAE">
        <w:rPr>
          <w:rFonts w:ascii="Times New Roman" w:hAnsi="Times New Roman"/>
          <w:sz w:val="24"/>
          <w:szCs w:val="24"/>
        </w:rPr>
        <w:t>, реализуем</w:t>
      </w:r>
      <w:r w:rsidR="005C6712" w:rsidRPr="005D3FAE">
        <w:rPr>
          <w:rFonts w:ascii="Times New Roman" w:hAnsi="Times New Roman"/>
          <w:sz w:val="24"/>
          <w:szCs w:val="24"/>
        </w:rPr>
        <w:t>ые</w:t>
      </w:r>
      <w:r w:rsidR="009739D6" w:rsidRPr="005D3FAE">
        <w:rPr>
          <w:rFonts w:ascii="Times New Roman" w:hAnsi="Times New Roman"/>
          <w:sz w:val="24"/>
          <w:szCs w:val="24"/>
        </w:rPr>
        <w:t xml:space="preserve"> </w:t>
      </w:r>
      <w:r w:rsidR="006B1F42" w:rsidRPr="005D3FAE">
        <w:rPr>
          <w:rFonts w:ascii="Times New Roman" w:hAnsi="Times New Roman"/>
          <w:color w:val="000000"/>
          <w:sz w:val="24"/>
          <w:szCs w:val="24"/>
        </w:rPr>
        <w:t xml:space="preserve">на АЗС </w:t>
      </w:r>
      <w:r w:rsidR="00EC587C" w:rsidRPr="005D3FAE">
        <w:rPr>
          <w:rFonts w:ascii="Times New Roman" w:hAnsi="Times New Roman"/>
          <w:color w:val="000000"/>
          <w:sz w:val="24"/>
          <w:szCs w:val="24"/>
        </w:rPr>
        <w:t>«</w:t>
      </w:r>
      <w:proofErr w:type="spellStart"/>
      <w:r w:rsidR="00AF42CA" w:rsidRPr="005D3FAE">
        <w:rPr>
          <w:rFonts w:ascii="Times New Roman" w:hAnsi="Times New Roman"/>
          <w:color w:val="000000"/>
          <w:sz w:val="24"/>
          <w:szCs w:val="24"/>
        </w:rPr>
        <w:t>Белнефть</w:t>
      </w:r>
      <w:proofErr w:type="spellEnd"/>
      <w:r w:rsidR="00EC587C" w:rsidRPr="005D3FAE">
        <w:rPr>
          <w:rFonts w:ascii="Times New Roman" w:hAnsi="Times New Roman"/>
          <w:color w:val="000000"/>
          <w:sz w:val="24"/>
          <w:szCs w:val="24"/>
        </w:rPr>
        <w:t>»</w:t>
      </w:r>
      <w:r w:rsidR="00E961F3" w:rsidRPr="005D3FAE">
        <w:rPr>
          <w:rFonts w:ascii="Times New Roman" w:hAnsi="Times New Roman"/>
          <w:color w:val="000000"/>
          <w:sz w:val="24"/>
          <w:szCs w:val="24"/>
        </w:rPr>
        <w:t>.</w:t>
      </w:r>
    </w:p>
    <w:p w:rsidR="00E961F3" w:rsidRPr="005D3FAE" w:rsidRDefault="009653AF" w:rsidP="005D3FAE">
      <w:pPr>
        <w:pStyle w:val="a3"/>
        <w:numPr>
          <w:ilvl w:val="1"/>
          <w:numId w:val="1"/>
        </w:numPr>
        <w:tabs>
          <w:tab w:val="left" w:pos="851"/>
          <w:tab w:val="left" w:pos="1134"/>
        </w:tabs>
        <w:spacing w:line="360" w:lineRule="auto"/>
        <w:ind w:left="0" w:firstLine="284"/>
        <w:jc w:val="both"/>
        <w:rPr>
          <w:rFonts w:ascii="Times New Roman" w:hAnsi="Times New Roman"/>
          <w:sz w:val="24"/>
          <w:szCs w:val="24"/>
        </w:rPr>
      </w:pPr>
      <w:r w:rsidRPr="005D3FAE">
        <w:rPr>
          <w:rFonts w:ascii="Times New Roman" w:hAnsi="Times New Roman"/>
          <w:color w:val="000000"/>
          <w:sz w:val="24"/>
          <w:szCs w:val="24"/>
        </w:rPr>
        <w:t xml:space="preserve">Акция </w:t>
      </w:r>
      <w:r w:rsidR="00D653E2" w:rsidRPr="005D3FAE">
        <w:rPr>
          <w:rFonts w:ascii="Times New Roman" w:hAnsi="Times New Roman"/>
          <w:color w:val="000000"/>
          <w:sz w:val="24"/>
          <w:szCs w:val="24"/>
        </w:rPr>
        <w:t xml:space="preserve">реализуется </w:t>
      </w:r>
      <w:r w:rsidR="00E961F3" w:rsidRPr="005D3FAE">
        <w:rPr>
          <w:rFonts w:ascii="Times New Roman" w:hAnsi="Times New Roman"/>
          <w:color w:val="000000"/>
          <w:sz w:val="24"/>
          <w:szCs w:val="24"/>
        </w:rPr>
        <w:t xml:space="preserve">только на </w:t>
      </w:r>
      <w:r w:rsidRPr="005D3FAE">
        <w:rPr>
          <w:rFonts w:ascii="Times New Roman" w:hAnsi="Times New Roman"/>
          <w:color w:val="000000"/>
          <w:sz w:val="24"/>
          <w:szCs w:val="24"/>
        </w:rPr>
        <w:t xml:space="preserve">АЗС </w:t>
      </w:r>
      <w:r w:rsidR="00EC587C" w:rsidRPr="005D3FAE">
        <w:rPr>
          <w:rFonts w:ascii="Times New Roman" w:hAnsi="Times New Roman"/>
          <w:color w:val="000000"/>
          <w:sz w:val="24"/>
          <w:szCs w:val="24"/>
        </w:rPr>
        <w:t>«</w:t>
      </w:r>
      <w:proofErr w:type="spellStart"/>
      <w:r w:rsidR="00AF42CA" w:rsidRPr="005D3FAE">
        <w:rPr>
          <w:rFonts w:ascii="Times New Roman" w:hAnsi="Times New Roman"/>
          <w:color w:val="000000"/>
          <w:sz w:val="24"/>
          <w:szCs w:val="24"/>
        </w:rPr>
        <w:t>Белнефть</w:t>
      </w:r>
      <w:proofErr w:type="spellEnd"/>
      <w:r w:rsidR="00EC587C" w:rsidRPr="005D3FAE">
        <w:rPr>
          <w:rFonts w:ascii="Times New Roman" w:hAnsi="Times New Roman"/>
          <w:color w:val="000000"/>
          <w:sz w:val="24"/>
          <w:szCs w:val="24"/>
        </w:rPr>
        <w:t>»</w:t>
      </w:r>
      <w:r w:rsidR="00E961F3" w:rsidRPr="005D3FAE">
        <w:rPr>
          <w:rFonts w:ascii="Times New Roman" w:hAnsi="Times New Roman"/>
          <w:color w:val="000000"/>
          <w:sz w:val="24"/>
          <w:szCs w:val="24"/>
        </w:rPr>
        <w:t xml:space="preserve">, </w:t>
      </w:r>
      <w:r w:rsidR="00AE2956" w:rsidRPr="005D3FAE">
        <w:rPr>
          <w:rFonts w:ascii="Times New Roman" w:hAnsi="Times New Roman"/>
          <w:color w:val="000000"/>
          <w:sz w:val="24"/>
          <w:szCs w:val="24"/>
        </w:rPr>
        <w:t>расположенных</w:t>
      </w:r>
      <w:r w:rsidR="009739D6" w:rsidRPr="005D3FAE">
        <w:rPr>
          <w:rFonts w:ascii="Times New Roman" w:hAnsi="Times New Roman"/>
          <w:color w:val="000000"/>
          <w:sz w:val="24"/>
          <w:szCs w:val="24"/>
        </w:rPr>
        <w:t xml:space="preserve"> </w:t>
      </w:r>
      <w:r w:rsidR="00E961F3" w:rsidRPr="005D3FAE">
        <w:rPr>
          <w:rFonts w:ascii="Times New Roman" w:hAnsi="Times New Roman"/>
          <w:color w:val="000000"/>
          <w:sz w:val="24"/>
          <w:szCs w:val="24"/>
        </w:rPr>
        <w:t>по адресам:</w:t>
      </w:r>
    </w:p>
    <w:p w:rsidR="00161AEC" w:rsidRPr="005D3FAE" w:rsidRDefault="008526D7" w:rsidP="005D3FAE">
      <w:pPr>
        <w:spacing w:line="360" w:lineRule="auto"/>
        <w:ind w:firstLine="284"/>
        <w:jc w:val="both"/>
        <w:rPr>
          <w:rFonts w:ascii="Times New Roman" w:hAnsi="Times New Roman"/>
          <w:color w:val="000000"/>
          <w:sz w:val="24"/>
          <w:szCs w:val="24"/>
        </w:rPr>
      </w:pPr>
      <w:r w:rsidRPr="005D3FAE">
        <w:rPr>
          <w:rFonts w:ascii="Times New Roman" w:hAnsi="Times New Roman"/>
          <w:color w:val="000000"/>
          <w:sz w:val="24"/>
          <w:szCs w:val="24"/>
        </w:rPr>
        <w:t>АЗС №</w:t>
      </w:r>
      <w:r w:rsidR="00673D34">
        <w:rPr>
          <w:rFonts w:ascii="Times New Roman" w:hAnsi="Times New Roman"/>
          <w:color w:val="000000"/>
          <w:sz w:val="24"/>
          <w:szCs w:val="24"/>
        </w:rPr>
        <w:t xml:space="preserve"> </w:t>
      </w:r>
      <w:r w:rsidRPr="005D3FAE">
        <w:rPr>
          <w:rFonts w:ascii="Times New Roman" w:hAnsi="Times New Roman"/>
          <w:color w:val="000000"/>
          <w:sz w:val="24"/>
          <w:szCs w:val="24"/>
        </w:rPr>
        <w:t>31</w:t>
      </w:r>
      <w:r w:rsidR="008D5DF2">
        <w:rPr>
          <w:rFonts w:ascii="Times New Roman" w:hAnsi="Times New Roman"/>
          <w:color w:val="000000"/>
          <w:sz w:val="24"/>
          <w:szCs w:val="24"/>
        </w:rPr>
        <w:t xml:space="preserve"> </w:t>
      </w:r>
      <w:r w:rsidR="005B6356">
        <w:rPr>
          <w:rFonts w:ascii="Times New Roman" w:hAnsi="Times New Roman"/>
          <w:color w:val="000000"/>
          <w:sz w:val="24"/>
          <w:szCs w:val="24"/>
        </w:rPr>
        <w:t xml:space="preserve">- </w:t>
      </w:r>
      <w:r w:rsidR="000A6C3A" w:rsidRPr="005D3FAE">
        <w:rPr>
          <w:rFonts w:ascii="Times New Roman" w:hAnsi="Times New Roman"/>
          <w:color w:val="000000"/>
          <w:sz w:val="24"/>
          <w:szCs w:val="24"/>
        </w:rPr>
        <w:t xml:space="preserve"> </w:t>
      </w:r>
      <w:r w:rsidR="00D315B1" w:rsidRPr="00D315B1">
        <w:rPr>
          <w:rFonts w:ascii="Times New Roman" w:hAnsi="Times New Roman"/>
          <w:color w:val="000000"/>
          <w:sz w:val="24"/>
          <w:szCs w:val="24"/>
        </w:rPr>
        <w:t xml:space="preserve">Белгородская область,  </w:t>
      </w:r>
      <w:proofErr w:type="spellStart"/>
      <w:r w:rsidR="00D315B1" w:rsidRPr="00D315B1">
        <w:rPr>
          <w:rFonts w:ascii="Times New Roman" w:hAnsi="Times New Roman"/>
          <w:color w:val="000000"/>
          <w:sz w:val="24"/>
          <w:szCs w:val="24"/>
        </w:rPr>
        <w:t>Старооскольский</w:t>
      </w:r>
      <w:proofErr w:type="spellEnd"/>
      <w:r w:rsidR="00D315B1" w:rsidRPr="00D315B1">
        <w:rPr>
          <w:rFonts w:ascii="Times New Roman" w:hAnsi="Times New Roman"/>
          <w:color w:val="000000"/>
          <w:sz w:val="24"/>
          <w:szCs w:val="24"/>
        </w:rPr>
        <w:t xml:space="preserve"> городской округ, г. Старый Оскол, ул. Центральная, д.  25</w:t>
      </w:r>
      <w:r w:rsidR="008D5DF2">
        <w:rPr>
          <w:rFonts w:ascii="Times New Roman" w:hAnsi="Times New Roman"/>
          <w:color w:val="000000"/>
          <w:sz w:val="24"/>
          <w:szCs w:val="24"/>
        </w:rPr>
        <w:t>;</w:t>
      </w:r>
      <w:r w:rsidRPr="005D3FAE">
        <w:rPr>
          <w:rFonts w:ascii="Times New Roman" w:hAnsi="Times New Roman"/>
          <w:color w:val="000000"/>
          <w:sz w:val="24"/>
          <w:szCs w:val="24"/>
        </w:rPr>
        <w:t xml:space="preserve"> АЗС №32 </w:t>
      </w:r>
      <w:r w:rsidR="008D5DF2">
        <w:rPr>
          <w:rFonts w:ascii="Times New Roman" w:hAnsi="Times New Roman"/>
          <w:color w:val="000000"/>
          <w:sz w:val="24"/>
          <w:szCs w:val="24"/>
        </w:rPr>
        <w:t xml:space="preserve">- </w:t>
      </w:r>
      <w:bookmarkStart w:id="1" w:name="_GoBack"/>
      <w:bookmarkEnd w:id="1"/>
      <w:r w:rsidR="00D315B1" w:rsidRPr="00D315B1">
        <w:rPr>
          <w:rFonts w:ascii="Times New Roman" w:hAnsi="Times New Roman"/>
          <w:color w:val="000000"/>
          <w:sz w:val="24"/>
          <w:szCs w:val="24"/>
        </w:rPr>
        <w:t>Белгородская обл</w:t>
      </w:r>
      <w:r w:rsidR="005B6356">
        <w:rPr>
          <w:rFonts w:ascii="Times New Roman" w:hAnsi="Times New Roman"/>
          <w:color w:val="000000"/>
          <w:sz w:val="24"/>
          <w:szCs w:val="24"/>
        </w:rPr>
        <w:t>.</w:t>
      </w:r>
      <w:r w:rsidR="00D315B1" w:rsidRPr="00D315B1">
        <w:rPr>
          <w:rFonts w:ascii="Times New Roman" w:hAnsi="Times New Roman"/>
          <w:color w:val="000000"/>
          <w:sz w:val="24"/>
          <w:szCs w:val="24"/>
        </w:rPr>
        <w:t xml:space="preserve">, </w:t>
      </w:r>
      <w:proofErr w:type="spellStart"/>
      <w:r w:rsidR="00D315B1" w:rsidRPr="00D315B1">
        <w:rPr>
          <w:rFonts w:ascii="Times New Roman" w:hAnsi="Times New Roman"/>
          <w:color w:val="000000"/>
          <w:sz w:val="24"/>
          <w:szCs w:val="24"/>
        </w:rPr>
        <w:t>Старооскольский</w:t>
      </w:r>
      <w:proofErr w:type="spellEnd"/>
      <w:r w:rsidR="00D315B1" w:rsidRPr="00D315B1">
        <w:rPr>
          <w:rFonts w:ascii="Times New Roman" w:hAnsi="Times New Roman"/>
          <w:color w:val="000000"/>
          <w:sz w:val="24"/>
          <w:szCs w:val="24"/>
        </w:rPr>
        <w:t xml:space="preserve"> городской округ, село </w:t>
      </w:r>
      <w:proofErr w:type="spellStart"/>
      <w:r w:rsidR="00D315B1" w:rsidRPr="00D315B1">
        <w:rPr>
          <w:rFonts w:ascii="Times New Roman" w:hAnsi="Times New Roman"/>
          <w:color w:val="000000"/>
          <w:sz w:val="24"/>
          <w:szCs w:val="24"/>
        </w:rPr>
        <w:t>Незнамово</w:t>
      </w:r>
      <w:proofErr w:type="spellEnd"/>
      <w:r w:rsidR="00D315B1" w:rsidRPr="00D315B1">
        <w:rPr>
          <w:rFonts w:ascii="Times New Roman" w:hAnsi="Times New Roman"/>
          <w:color w:val="000000"/>
          <w:sz w:val="24"/>
          <w:szCs w:val="24"/>
        </w:rPr>
        <w:t xml:space="preserve">, д. 35 </w:t>
      </w:r>
      <w:r w:rsidR="009653AF" w:rsidRPr="005D3FAE">
        <w:rPr>
          <w:rFonts w:ascii="Times New Roman" w:hAnsi="Times New Roman"/>
          <w:color w:val="000000"/>
          <w:sz w:val="24"/>
          <w:szCs w:val="24"/>
        </w:rPr>
        <w:t>(</w:t>
      </w:r>
      <w:r w:rsidR="000A6C3A" w:rsidRPr="005D3FAE">
        <w:rPr>
          <w:rFonts w:ascii="Times New Roman" w:hAnsi="Times New Roman"/>
          <w:color w:val="000000"/>
          <w:sz w:val="24"/>
          <w:szCs w:val="24"/>
        </w:rPr>
        <w:t>также по тексту именуемое</w:t>
      </w:r>
      <w:r w:rsidR="00D653E2" w:rsidRPr="005D3FAE">
        <w:rPr>
          <w:rFonts w:ascii="Times New Roman" w:hAnsi="Times New Roman"/>
          <w:color w:val="000000"/>
          <w:sz w:val="24"/>
          <w:szCs w:val="24"/>
        </w:rPr>
        <w:t xml:space="preserve"> </w:t>
      </w:r>
      <w:r w:rsidR="000A6C3A" w:rsidRPr="005D3FAE">
        <w:rPr>
          <w:rFonts w:ascii="Times New Roman" w:hAnsi="Times New Roman"/>
          <w:color w:val="000000"/>
          <w:sz w:val="24"/>
          <w:szCs w:val="24"/>
        </w:rPr>
        <w:t>– Место</w:t>
      </w:r>
      <w:r w:rsidR="009653AF" w:rsidRPr="005D3FAE">
        <w:rPr>
          <w:rFonts w:ascii="Times New Roman" w:hAnsi="Times New Roman"/>
          <w:color w:val="000000"/>
          <w:sz w:val="24"/>
          <w:szCs w:val="24"/>
        </w:rPr>
        <w:t xml:space="preserve"> проведения Акции).</w:t>
      </w:r>
    </w:p>
    <w:p w:rsidR="00D5764B" w:rsidRPr="005D3FAE" w:rsidRDefault="009653AF" w:rsidP="005D3FAE">
      <w:pPr>
        <w:pStyle w:val="a3"/>
        <w:numPr>
          <w:ilvl w:val="1"/>
          <w:numId w:val="1"/>
        </w:numPr>
        <w:spacing w:line="360" w:lineRule="auto"/>
        <w:ind w:left="0" w:firstLine="284"/>
        <w:jc w:val="both"/>
        <w:rPr>
          <w:rFonts w:ascii="Times New Roman" w:hAnsi="Times New Roman"/>
          <w:sz w:val="24"/>
          <w:szCs w:val="24"/>
        </w:rPr>
      </w:pPr>
      <w:r w:rsidRPr="005D3FAE">
        <w:rPr>
          <w:rFonts w:ascii="Times New Roman" w:hAnsi="Times New Roman"/>
          <w:color w:val="000000"/>
          <w:sz w:val="24"/>
          <w:szCs w:val="24"/>
        </w:rPr>
        <w:t>Полные</w:t>
      </w:r>
      <w:r w:rsidRPr="005D3FAE">
        <w:rPr>
          <w:rFonts w:ascii="Times New Roman" w:hAnsi="Times New Roman"/>
          <w:sz w:val="24"/>
          <w:szCs w:val="24"/>
        </w:rPr>
        <w:t xml:space="preserve"> Правила Акции </w:t>
      </w:r>
      <w:r w:rsidR="00E961F3" w:rsidRPr="005D3FAE">
        <w:rPr>
          <w:rFonts w:ascii="Times New Roman" w:hAnsi="Times New Roman"/>
          <w:sz w:val="24"/>
          <w:szCs w:val="24"/>
        </w:rPr>
        <w:t>размещаются в уголке потребителя в Местах проведения Акции.</w:t>
      </w:r>
    </w:p>
    <w:p w:rsidR="00161AEC" w:rsidRPr="005D3FAE" w:rsidRDefault="00D5764B" w:rsidP="005D3FAE">
      <w:pPr>
        <w:pStyle w:val="a3"/>
        <w:numPr>
          <w:ilvl w:val="1"/>
          <w:numId w:val="1"/>
        </w:numPr>
        <w:spacing w:line="360" w:lineRule="auto"/>
        <w:ind w:left="0" w:firstLine="284"/>
        <w:jc w:val="both"/>
        <w:rPr>
          <w:rFonts w:ascii="Times New Roman" w:hAnsi="Times New Roman"/>
          <w:sz w:val="24"/>
          <w:szCs w:val="24"/>
        </w:rPr>
      </w:pPr>
      <w:r w:rsidRPr="005D3FAE">
        <w:rPr>
          <w:rFonts w:ascii="Times New Roman" w:hAnsi="Times New Roman"/>
          <w:sz w:val="24"/>
          <w:szCs w:val="24"/>
        </w:rPr>
        <w:t xml:space="preserve"> Данная Акция не является стимулирующей лотереей или иным мероприятием, основанным на риске, поэтому не требует обязательной регистрации или направления уведомления в соответствующие государственные органы, регламентируется главой 56</w:t>
      </w:r>
      <w:r w:rsidR="009739D6" w:rsidRPr="005D3FAE">
        <w:rPr>
          <w:rFonts w:ascii="Times New Roman" w:hAnsi="Times New Roman"/>
          <w:sz w:val="24"/>
          <w:szCs w:val="24"/>
        </w:rPr>
        <w:t xml:space="preserve"> </w:t>
      </w:r>
      <w:r w:rsidRPr="005D3FAE">
        <w:rPr>
          <w:rFonts w:ascii="Times New Roman" w:hAnsi="Times New Roman"/>
          <w:sz w:val="24"/>
          <w:szCs w:val="24"/>
        </w:rPr>
        <w:t xml:space="preserve">Гражданского кодекса Российской Федерации </w:t>
      </w:r>
      <w:r w:rsidR="006D5DE5" w:rsidRPr="005D3FAE">
        <w:rPr>
          <w:rFonts w:ascii="Times New Roman" w:hAnsi="Times New Roman"/>
          <w:sz w:val="24"/>
          <w:szCs w:val="24"/>
        </w:rPr>
        <w:t>–</w:t>
      </w:r>
      <w:r w:rsidR="009739D6" w:rsidRPr="005D3FAE">
        <w:rPr>
          <w:rFonts w:ascii="Times New Roman" w:hAnsi="Times New Roman"/>
          <w:sz w:val="24"/>
          <w:szCs w:val="24"/>
        </w:rPr>
        <w:t xml:space="preserve"> </w:t>
      </w:r>
      <w:r w:rsidRPr="005D3FAE">
        <w:rPr>
          <w:rFonts w:ascii="Times New Roman" w:hAnsi="Times New Roman"/>
          <w:sz w:val="24"/>
          <w:szCs w:val="24"/>
          <w:shd w:val="clear" w:color="auto" w:fill="FFFFFF"/>
        </w:rPr>
        <w:t>Публичное обещание награды</w:t>
      </w:r>
      <w:r w:rsidRPr="005D3FAE">
        <w:rPr>
          <w:rFonts w:ascii="Times New Roman" w:hAnsi="Times New Roman"/>
          <w:sz w:val="24"/>
          <w:szCs w:val="24"/>
        </w:rPr>
        <w:t>. Участие в Акции не связано с внесением платы, Призовой фонд формируется за счет средств Организатор</w:t>
      </w:r>
      <w:r w:rsidR="00D653E2" w:rsidRPr="005D3FAE">
        <w:rPr>
          <w:rFonts w:ascii="Times New Roman" w:hAnsi="Times New Roman"/>
          <w:sz w:val="24"/>
          <w:szCs w:val="24"/>
        </w:rPr>
        <w:t>ов</w:t>
      </w:r>
      <w:r w:rsidRPr="005D3FAE">
        <w:rPr>
          <w:rFonts w:ascii="Times New Roman" w:hAnsi="Times New Roman"/>
          <w:sz w:val="24"/>
          <w:szCs w:val="24"/>
        </w:rPr>
        <w:t xml:space="preserve"> Акции и не формируется за счет выручки от ее проведения.</w:t>
      </w:r>
    </w:p>
    <w:p w:rsidR="00161AEC" w:rsidRPr="005D3FAE" w:rsidRDefault="009653AF" w:rsidP="001D2BA7">
      <w:pPr>
        <w:pStyle w:val="a3"/>
        <w:numPr>
          <w:ilvl w:val="0"/>
          <w:numId w:val="1"/>
        </w:numPr>
        <w:spacing w:line="360" w:lineRule="auto"/>
        <w:ind w:left="-284" w:firstLine="568"/>
        <w:jc w:val="center"/>
        <w:rPr>
          <w:rFonts w:ascii="Times New Roman" w:hAnsi="Times New Roman"/>
          <w:sz w:val="24"/>
          <w:szCs w:val="24"/>
        </w:rPr>
      </w:pPr>
      <w:r w:rsidRPr="005D3FAE">
        <w:rPr>
          <w:rFonts w:ascii="Times New Roman" w:hAnsi="Times New Roman"/>
          <w:b/>
          <w:color w:val="000000"/>
          <w:sz w:val="24"/>
          <w:szCs w:val="24"/>
        </w:rPr>
        <w:t>Сведения об Организаторе и Операторе Акции</w:t>
      </w:r>
    </w:p>
    <w:p w:rsidR="00417F1D" w:rsidRPr="005D3FAE" w:rsidRDefault="00417F1D" w:rsidP="005D3FAE">
      <w:pPr>
        <w:spacing w:line="360" w:lineRule="auto"/>
        <w:ind w:left="-284" w:firstLine="568"/>
        <w:jc w:val="both"/>
        <w:rPr>
          <w:rFonts w:ascii="Times New Roman" w:hAnsi="Times New Roman"/>
          <w:color w:val="000000"/>
          <w:sz w:val="24"/>
          <w:szCs w:val="24"/>
        </w:rPr>
      </w:pPr>
      <w:r w:rsidRPr="005D3FAE">
        <w:rPr>
          <w:rFonts w:ascii="Times New Roman" w:hAnsi="Times New Roman"/>
          <w:color w:val="000000"/>
          <w:sz w:val="24"/>
          <w:szCs w:val="24"/>
        </w:rPr>
        <w:t>Организатор</w:t>
      </w:r>
      <w:r w:rsidR="00B327B4" w:rsidRPr="005D3FAE">
        <w:rPr>
          <w:rFonts w:ascii="Times New Roman" w:hAnsi="Times New Roman"/>
          <w:color w:val="000000"/>
          <w:sz w:val="24"/>
          <w:szCs w:val="24"/>
        </w:rPr>
        <w:t>о</w:t>
      </w:r>
      <w:r w:rsidRPr="005D3FAE">
        <w:rPr>
          <w:rFonts w:ascii="Times New Roman" w:hAnsi="Times New Roman"/>
          <w:color w:val="000000"/>
          <w:sz w:val="24"/>
          <w:szCs w:val="24"/>
        </w:rPr>
        <w:t>м</w:t>
      </w:r>
      <w:r w:rsidR="009739D6" w:rsidRPr="005D3FAE">
        <w:rPr>
          <w:rFonts w:ascii="Times New Roman" w:hAnsi="Times New Roman"/>
          <w:color w:val="000000"/>
          <w:sz w:val="24"/>
          <w:szCs w:val="24"/>
        </w:rPr>
        <w:t xml:space="preserve"> </w:t>
      </w:r>
      <w:r w:rsidRPr="005D3FAE">
        <w:rPr>
          <w:rFonts w:ascii="Times New Roman" w:hAnsi="Times New Roman"/>
          <w:color w:val="000000"/>
          <w:sz w:val="24"/>
          <w:szCs w:val="24"/>
        </w:rPr>
        <w:t>Акции явля</w:t>
      </w:r>
      <w:r w:rsidR="00132F97" w:rsidRPr="005D3FAE">
        <w:rPr>
          <w:rFonts w:ascii="Times New Roman" w:hAnsi="Times New Roman"/>
          <w:color w:val="000000"/>
          <w:sz w:val="24"/>
          <w:szCs w:val="24"/>
        </w:rPr>
        <w:t>е</w:t>
      </w:r>
      <w:r w:rsidRPr="005D3FAE">
        <w:rPr>
          <w:rFonts w:ascii="Times New Roman" w:hAnsi="Times New Roman"/>
          <w:color w:val="000000"/>
          <w:sz w:val="24"/>
          <w:szCs w:val="24"/>
        </w:rPr>
        <w:t xml:space="preserve">тся </w:t>
      </w:r>
      <w:r w:rsidR="00D653E2" w:rsidRPr="005D3FAE">
        <w:rPr>
          <w:rFonts w:ascii="Times New Roman" w:hAnsi="Times New Roman"/>
          <w:color w:val="000000"/>
          <w:sz w:val="24"/>
          <w:szCs w:val="24"/>
        </w:rPr>
        <w:t>следующ</w:t>
      </w:r>
      <w:r w:rsidR="00B327B4" w:rsidRPr="005D3FAE">
        <w:rPr>
          <w:rFonts w:ascii="Times New Roman" w:hAnsi="Times New Roman"/>
          <w:color w:val="000000"/>
          <w:sz w:val="24"/>
          <w:szCs w:val="24"/>
        </w:rPr>
        <w:t>е</w:t>
      </w:r>
      <w:r w:rsidR="00D653E2" w:rsidRPr="005D3FAE">
        <w:rPr>
          <w:rFonts w:ascii="Times New Roman" w:hAnsi="Times New Roman"/>
          <w:color w:val="000000"/>
          <w:sz w:val="24"/>
          <w:szCs w:val="24"/>
        </w:rPr>
        <w:t xml:space="preserve">е </w:t>
      </w:r>
      <w:r w:rsidRPr="005D3FAE">
        <w:rPr>
          <w:rFonts w:ascii="Times New Roman" w:hAnsi="Times New Roman"/>
          <w:color w:val="000000"/>
          <w:sz w:val="24"/>
          <w:szCs w:val="24"/>
        </w:rPr>
        <w:t>юридическ</w:t>
      </w:r>
      <w:r w:rsidR="00B327B4" w:rsidRPr="005D3FAE">
        <w:rPr>
          <w:rFonts w:ascii="Times New Roman" w:hAnsi="Times New Roman"/>
          <w:color w:val="000000"/>
          <w:sz w:val="24"/>
          <w:szCs w:val="24"/>
        </w:rPr>
        <w:t>ое</w:t>
      </w:r>
      <w:r w:rsidRPr="005D3FAE">
        <w:rPr>
          <w:rFonts w:ascii="Times New Roman" w:hAnsi="Times New Roman"/>
          <w:color w:val="000000"/>
          <w:sz w:val="24"/>
          <w:szCs w:val="24"/>
        </w:rPr>
        <w:t xml:space="preserve"> лиц</w:t>
      </w:r>
      <w:r w:rsidR="00B327B4" w:rsidRPr="005D3FAE">
        <w:rPr>
          <w:rFonts w:ascii="Times New Roman" w:hAnsi="Times New Roman"/>
          <w:color w:val="000000"/>
          <w:sz w:val="24"/>
          <w:szCs w:val="24"/>
        </w:rPr>
        <w:t>о</w:t>
      </w:r>
      <w:r w:rsidRPr="005D3FAE">
        <w:rPr>
          <w:rFonts w:ascii="Times New Roman" w:hAnsi="Times New Roman"/>
          <w:color w:val="000000"/>
          <w:sz w:val="24"/>
          <w:szCs w:val="24"/>
        </w:rPr>
        <w:t>, созданное в соответствии с законодательством Российской Федерации, а именно:</w:t>
      </w:r>
    </w:p>
    <w:p w:rsidR="002403FC" w:rsidRPr="005D3FAE" w:rsidRDefault="00417F1D" w:rsidP="005D3FAE">
      <w:pPr>
        <w:adjustRightInd w:val="0"/>
        <w:spacing w:line="360" w:lineRule="auto"/>
        <w:jc w:val="both"/>
        <w:rPr>
          <w:rFonts w:ascii="Times New Roman" w:hAnsi="Times New Roman"/>
          <w:color w:val="000000"/>
          <w:sz w:val="24"/>
          <w:szCs w:val="24"/>
        </w:rPr>
      </w:pPr>
      <w:r w:rsidRPr="005D3FAE">
        <w:rPr>
          <w:rFonts w:ascii="Times New Roman" w:hAnsi="Times New Roman"/>
          <w:color w:val="000000"/>
          <w:sz w:val="24"/>
          <w:szCs w:val="24"/>
        </w:rPr>
        <w:t xml:space="preserve">Наименование: </w:t>
      </w:r>
    </w:p>
    <w:p w:rsidR="002E657A" w:rsidRPr="005D3FAE" w:rsidRDefault="00D653E2" w:rsidP="005D3FAE">
      <w:pPr>
        <w:adjustRightInd w:val="0"/>
        <w:spacing w:line="360" w:lineRule="auto"/>
        <w:jc w:val="both"/>
        <w:rPr>
          <w:rFonts w:ascii="Times New Roman" w:hAnsi="Times New Roman"/>
          <w:b/>
          <w:sz w:val="24"/>
          <w:szCs w:val="24"/>
        </w:rPr>
      </w:pPr>
      <w:r w:rsidRPr="005D3FAE">
        <w:rPr>
          <w:rFonts w:ascii="Times New Roman" w:hAnsi="Times New Roman"/>
          <w:b/>
          <w:bCs/>
          <w:color w:val="000000"/>
          <w:sz w:val="24"/>
          <w:szCs w:val="24"/>
        </w:rPr>
        <w:t xml:space="preserve">Организатор  – </w:t>
      </w:r>
      <w:r w:rsidR="002E657A" w:rsidRPr="005D3FAE">
        <w:rPr>
          <w:rFonts w:ascii="Times New Roman" w:hAnsi="Times New Roman"/>
          <w:b/>
          <w:sz w:val="24"/>
          <w:szCs w:val="24"/>
        </w:rPr>
        <w:t>ООО «Даль»</w:t>
      </w:r>
    </w:p>
    <w:p w:rsidR="002E657A" w:rsidRPr="005D3FAE" w:rsidRDefault="002E657A" w:rsidP="005D3FAE">
      <w:pPr>
        <w:adjustRightInd w:val="0"/>
        <w:spacing w:line="360" w:lineRule="auto"/>
        <w:jc w:val="both"/>
        <w:rPr>
          <w:rFonts w:ascii="Times New Roman" w:hAnsi="Times New Roman"/>
          <w:sz w:val="24"/>
          <w:szCs w:val="24"/>
        </w:rPr>
      </w:pPr>
      <w:r w:rsidRPr="005D3FAE">
        <w:rPr>
          <w:rFonts w:ascii="Times New Roman" w:eastAsiaTheme="minorHAnsi" w:hAnsi="Times New Roman"/>
          <w:color w:val="000000"/>
          <w:sz w:val="24"/>
          <w:szCs w:val="24"/>
          <w:lang w:eastAsia="en-US"/>
        </w:rPr>
        <w:t>Юридический адрес: Российская Федерация</w:t>
      </w:r>
      <w:r w:rsidRPr="005D3FAE">
        <w:rPr>
          <w:rFonts w:ascii="Times New Roman" w:hAnsi="Times New Roman"/>
          <w:sz w:val="24"/>
          <w:szCs w:val="24"/>
        </w:rPr>
        <w:t>, 30934</w:t>
      </w:r>
      <w:r w:rsidR="00060096">
        <w:rPr>
          <w:rFonts w:ascii="Times New Roman" w:hAnsi="Times New Roman"/>
          <w:sz w:val="24"/>
          <w:szCs w:val="24"/>
        </w:rPr>
        <w:t>0</w:t>
      </w:r>
      <w:r w:rsidRPr="005D3FAE">
        <w:rPr>
          <w:rFonts w:ascii="Times New Roman" w:hAnsi="Times New Roman"/>
          <w:sz w:val="24"/>
          <w:szCs w:val="24"/>
        </w:rPr>
        <w:t xml:space="preserve">, Белгородская обл., </w:t>
      </w:r>
      <w:proofErr w:type="spellStart"/>
      <w:r w:rsidRPr="005D3FAE">
        <w:rPr>
          <w:rFonts w:ascii="Times New Roman" w:hAnsi="Times New Roman"/>
          <w:sz w:val="24"/>
          <w:szCs w:val="24"/>
        </w:rPr>
        <w:t>Борисовский</w:t>
      </w:r>
      <w:proofErr w:type="spellEnd"/>
      <w:r w:rsidRPr="005D3FAE">
        <w:rPr>
          <w:rFonts w:ascii="Times New Roman" w:hAnsi="Times New Roman"/>
          <w:sz w:val="24"/>
          <w:szCs w:val="24"/>
        </w:rPr>
        <w:t xml:space="preserve"> р-н</w:t>
      </w:r>
      <w:proofErr w:type="gramStart"/>
      <w:r w:rsidR="006420D4">
        <w:rPr>
          <w:rFonts w:ascii="Times New Roman" w:hAnsi="Times New Roman"/>
          <w:sz w:val="24"/>
          <w:szCs w:val="24"/>
        </w:rPr>
        <w:t>.</w:t>
      </w:r>
      <w:r w:rsidRPr="005D3FAE">
        <w:rPr>
          <w:rFonts w:ascii="Times New Roman" w:hAnsi="Times New Roman"/>
          <w:sz w:val="24"/>
          <w:szCs w:val="24"/>
        </w:rPr>
        <w:t xml:space="preserve">, </w:t>
      </w:r>
      <w:proofErr w:type="gramEnd"/>
    </w:p>
    <w:p w:rsidR="002E657A" w:rsidRPr="005D3FAE" w:rsidRDefault="002E657A" w:rsidP="005D3FAE">
      <w:pPr>
        <w:adjustRightInd w:val="0"/>
        <w:spacing w:line="360" w:lineRule="auto"/>
        <w:jc w:val="both"/>
        <w:rPr>
          <w:rFonts w:ascii="Times New Roman" w:hAnsi="Times New Roman"/>
          <w:sz w:val="24"/>
          <w:szCs w:val="24"/>
        </w:rPr>
      </w:pPr>
      <w:r w:rsidRPr="005D3FAE">
        <w:rPr>
          <w:rFonts w:ascii="Times New Roman" w:hAnsi="Times New Roman"/>
          <w:sz w:val="24"/>
          <w:szCs w:val="24"/>
        </w:rPr>
        <w:t xml:space="preserve">п. Борисовка, ул. </w:t>
      </w:r>
      <w:proofErr w:type="spellStart"/>
      <w:r w:rsidRPr="005D3FAE">
        <w:rPr>
          <w:rFonts w:ascii="Times New Roman" w:hAnsi="Times New Roman"/>
          <w:sz w:val="24"/>
          <w:szCs w:val="24"/>
        </w:rPr>
        <w:t>Грайворонская</w:t>
      </w:r>
      <w:proofErr w:type="spellEnd"/>
      <w:r w:rsidRPr="005D3FAE">
        <w:rPr>
          <w:rFonts w:ascii="Times New Roman" w:hAnsi="Times New Roman"/>
          <w:sz w:val="24"/>
          <w:szCs w:val="24"/>
        </w:rPr>
        <w:t>, 342</w:t>
      </w:r>
    </w:p>
    <w:p w:rsidR="002E657A" w:rsidRPr="005D3FAE" w:rsidRDefault="002E657A" w:rsidP="005D3FAE">
      <w:pPr>
        <w:adjustRightInd w:val="0"/>
        <w:spacing w:line="360" w:lineRule="auto"/>
        <w:jc w:val="both"/>
        <w:rPr>
          <w:rFonts w:ascii="Times New Roman" w:hAnsi="Times New Roman"/>
          <w:sz w:val="24"/>
          <w:szCs w:val="24"/>
        </w:rPr>
      </w:pPr>
      <w:r w:rsidRPr="005D3FAE">
        <w:rPr>
          <w:rFonts w:ascii="Times New Roman" w:hAnsi="Times New Roman"/>
          <w:sz w:val="24"/>
          <w:szCs w:val="24"/>
        </w:rPr>
        <w:t>ОГРН: 1123116000501, ИНН 3103005454, КПП 310301001</w:t>
      </w:r>
    </w:p>
    <w:p w:rsidR="002E657A" w:rsidRPr="005D3FAE" w:rsidRDefault="002E657A" w:rsidP="005D3FAE">
      <w:pPr>
        <w:adjustRightInd w:val="0"/>
        <w:spacing w:line="360" w:lineRule="auto"/>
        <w:jc w:val="both"/>
        <w:rPr>
          <w:rFonts w:ascii="Times New Roman" w:hAnsi="Times New Roman"/>
          <w:sz w:val="24"/>
          <w:szCs w:val="24"/>
        </w:rPr>
      </w:pPr>
      <w:r w:rsidRPr="005D3FAE">
        <w:rPr>
          <w:rFonts w:ascii="Times New Roman" w:hAnsi="Times New Roman"/>
          <w:sz w:val="24"/>
          <w:szCs w:val="24"/>
        </w:rPr>
        <w:lastRenderedPageBreak/>
        <w:t>Банковские реквизиты / сведения об открытии счетов в кредитной организации:</w:t>
      </w:r>
    </w:p>
    <w:p w:rsidR="002E657A" w:rsidRPr="005D3FAE" w:rsidRDefault="002E657A" w:rsidP="005D3FAE">
      <w:pPr>
        <w:adjustRightInd w:val="0"/>
        <w:spacing w:line="360" w:lineRule="auto"/>
        <w:jc w:val="both"/>
        <w:rPr>
          <w:rFonts w:ascii="Times New Roman" w:hAnsi="Times New Roman"/>
          <w:sz w:val="24"/>
          <w:szCs w:val="24"/>
        </w:rPr>
      </w:pPr>
      <w:proofErr w:type="gramStart"/>
      <w:r w:rsidRPr="005D3FAE">
        <w:rPr>
          <w:rFonts w:ascii="Times New Roman" w:hAnsi="Times New Roman"/>
          <w:sz w:val="24"/>
          <w:szCs w:val="24"/>
        </w:rPr>
        <w:t>р</w:t>
      </w:r>
      <w:proofErr w:type="gramEnd"/>
      <w:r w:rsidRPr="005D3FAE">
        <w:rPr>
          <w:rFonts w:ascii="Times New Roman" w:hAnsi="Times New Roman"/>
          <w:sz w:val="24"/>
          <w:szCs w:val="24"/>
        </w:rPr>
        <w:t xml:space="preserve">/с 40702810002970000874 в АО «Альфа-Банк» г. Москва </w:t>
      </w:r>
    </w:p>
    <w:p w:rsidR="002E657A" w:rsidRDefault="002E657A" w:rsidP="005D3FAE">
      <w:pPr>
        <w:adjustRightInd w:val="0"/>
        <w:spacing w:line="360" w:lineRule="auto"/>
        <w:jc w:val="both"/>
        <w:rPr>
          <w:rFonts w:ascii="Times New Roman" w:hAnsi="Times New Roman"/>
          <w:sz w:val="24"/>
          <w:szCs w:val="24"/>
        </w:rPr>
      </w:pPr>
      <w:r w:rsidRPr="005D3FAE">
        <w:rPr>
          <w:rFonts w:ascii="Times New Roman" w:hAnsi="Times New Roman"/>
          <w:sz w:val="24"/>
          <w:szCs w:val="24"/>
        </w:rPr>
        <w:t xml:space="preserve">БИК 044525593 </w:t>
      </w:r>
      <w:proofErr w:type="spellStart"/>
      <w:r w:rsidRPr="005D3FAE">
        <w:rPr>
          <w:rFonts w:ascii="Times New Roman" w:hAnsi="Times New Roman"/>
          <w:sz w:val="24"/>
          <w:szCs w:val="24"/>
        </w:rPr>
        <w:t>кор</w:t>
      </w:r>
      <w:proofErr w:type="spellEnd"/>
      <w:r w:rsidRPr="005D3FAE">
        <w:rPr>
          <w:rFonts w:ascii="Times New Roman" w:hAnsi="Times New Roman"/>
          <w:sz w:val="24"/>
          <w:szCs w:val="24"/>
        </w:rPr>
        <w:t xml:space="preserve">/с: 30101810200000000593  </w:t>
      </w:r>
    </w:p>
    <w:p w:rsidR="00161AEC" w:rsidRPr="005D3FAE" w:rsidRDefault="009653AF" w:rsidP="001D2BA7">
      <w:pPr>
        <w:pStyle w:val="a3"/>
        <w:numPr>
          <w:ilvl w:val="0"/>
          <w:numId w:val="1"/>
        </w:numPr>
        <w:tabs>
          <w:tab w:val="left" w:pos="851"/>
        </w:tabs>
        <w:spacing w:line="360" w:lineRule="auto"/>
        <w:ind w:left="-284" w:firstLine="851"/>
        <w:jc w:val="center"/>
        <w:rPr>
          <w:rFonts w:ascii="Times New Roman" w:hAnsi="Times New Roman"/>
          <w:sz w:val="24"/>
          <w:szCs w:val="24"/>
        </w:rPr>
      </w:pPr>
      <w:r w:rsidRPr="005D3FAE">
        <w:rPr>
          <w:rFonts w:ascii="Times New Roman" w:hAnsi="Times New Roman"/>
          <w:b/>
          <w:color w:val="000000"/>
          <w:sz w:val="24"/>
          <w:szCs w:val="24"/>
        </w:rPr>
        <w:t>Сроки проведения Акции</w:t>
      </w:r>
    </w:p>
    <w:p w:rsidR="00B31389" w:rsidRPr="005D3FAE" w:rsidRDefault="001D2BA7" w:rsidP="005D3FAE">
      <w:pPr>
        <w:tabs>
          <w:tab w:val="left" w:pos="851"/>
        </w:tabs>
        <w:spacing w:line="360" w:lineRule="auto"/>
        <w:ind w:left="-284" w:firstLine="568"/>
        <w:jc w:val="both"/>
        <w:rPr>
          <w:rFonts w:ascii="Times New Roman" w:hAnsi="Times New Roman"/>
          <w:sz w:val="24"/>
          <w:szCs w:val="24"/>
        </w:rPr>
      </w:pPr>
      <w:r>
        <w:rPr>
          <w:rFonts w:ascii="Times New Roman" w:hAnsi="Times New Roman"/>
          <w:color w:val="000000" w:themeColor="text1"/>
          <w:sz w:val="24"/>
          <w:szCs w:val="24"/>
        </w:rPr>
        <w:t>А</w:t>
      </w:r>
      <w:r w:rsidR="009653AF" w:rsidRPr="005D3FAE">
        <w:rPr>
          <w:rFonts w:ascii="Times New Roman" w:hAnsi="Times New Roman"/>
          <w:color w:val="000000" w:themeColor="text1"/>
          <w:sz w:val="24"/>
          <w:szCs w:val="24"/>
        </w:rPr>
        <w:t xml:space="preserve">кция проводится в период </w:t>
      </w:r>
      <w:r w:rsidR="009739D6" w:rsidRPr="005D3FAE">
        <w:rPr>
          <w:rFonts w:ascii="Times New Roman" w:hAnsi="Times New Roman"/>
          <w:color w:val="000000" w:themeColor="text1"/>
          <w:sz w:val="24"/>
          <w:szCs w:val="24"/>
        </w:rPr>
        <w:t xml:space="preserve">с </w:t>
      </w:r>
      <w:r w:rsidR="00924EC7" w:rsidRPr="005D3FAE">
        <w:rPr>
          <w:rFonts w:ascii="Times New Roman" w:hAnsi="Times New Roman"/>
          <w:color w:val="000000" w:themeColor="text1"/>
          <w:sz w:val="24"/>
          <w:szCs w:val="24"/>
        </w:rPr>
        <w:t>0</w:t>
      </w:r>
      <w:r>
        <w:rPr>
          <w:rFonts w:ascii="Times New Roman" w:hAnsi="Times New Roman"/>
          <w:color w:val="000000" w:themeColor="text1"/>
          <w:sz w:val="24"/>
          <w:szCs w:val="24"/>
        </w:rPr>
        <w:t>5</w:t>
      </w:r>
      <w:r w:rsidR="00924EC7" w:rsidRPr="005D3FAE">
        <w:rPr>
          <w:rFonts w:ascii="Times New Roman" w:hAnsi="Times New Roman"/>
          <w:color w:val="000000" w:themeColor="text1"/>
          <w:sz w:val="24"/>
          <w:szCs w:val="24"/>
        </w:rPr>
        <w:t>.02.2026</w:t>
      </w:r>
      <w:r w:rsidR="009739D6" w:rsidRPr="005D3FAE">
        <w:rPr>
          <w:rFonts w:ascii="Times New Roman" w:hAnsi="Times New Roman"/>
          <w:color w:val="000000" w:themeColor="text1"/>
          <w:sz w:val="24"/>
          <w:szCs w:val="24"/>
        </w:rPr>
        <w:t xml:space="preserve">г. </w:t>
      </w:r>
      <w:r w:rsidR="000B68C3">
        <w:rPr>
          <w:rFonts w:ascii="Times New Roman" w:hAnsi="Times New Roman"/>
          <w:color w:val="000000" w:themeColor="text1"/>
          <w:sz w:val="24"/>
          <w:szCs w:val="24"/>
        </w:rPr>
        <w:t>00:00:01</w:t>
      </w:r>
      <w:r w:rsidR="009739D6" w:rsidRPr="005D3FAE">
        <w:rPr>
          <w:rFonts w:ascii="Times New Roman" w:hAnsi="Times New Roman"/>
          <w:color w:val="000000" w:themeColor="text1"/>
          <w:sz w:val="24"/>
          <w:szCs w:val="24"/>
        </w:rPr>
        <w:t xml:space="preserve"> по </w:t>
      </w:r>
      <w:r w:rsidR="00924EC7" w:rsidRPr="005D3FAE">
        <w:rPr>
          <w:rFonts w:ascii="Times New Roman" w:hAnsi="Times New Roman"/>
          <w:color w:val="000000" w:themeColor="text1"/>
          <w:sz w:val="24"/>
          <w:szCs w:val="24"/>
        </w:rPr>
        <w:t>02.05.2026</w:t>
      </w:r>
      <w:r w:rsidR="009739D6" w:rsidRPr="005D3FAE">
        <w:rPr>
          <w:rFonts w:ascii="Times New Roman" w:hAnsi="Times New Roman"/>
          <w:color w:val="000000" w:themeColor="text1"/>
          <w:sz w:val="24"/>
          <w:szCs w:val="24"/>
        </w:rPr>
        <w:t>г</w:t>
      </w:r>
      <w:r w:rsidR="000B68C3">
        <w:rPr>
          <w:rFonts w:ascii="Times New Roman" w:hAnsi="Times New Roman"/>
          <w:color w:val="000000"/>
          <w:sz w:val="24"/>
          <w:szCs w:val="24"/>
        </w:rPr>
        <w:t>. 23:50:00</w:t>
      </w:r>
      <w:r w:rsidR="009739D6" w:rsidRPr="005D3FAE">
        <w:rPr>
          <w:rFonts w:ascii="Times New Roman" w:hAnsi="Times New Roman"/>
          <w:color w:val="000000"/>
          <w:sz w:val="24"/>
          <w:szCs w:val="24"/>
        </w:rPr>
        <w:t xml:space="preserve"> </w:t>
      </w:r>
      <w:r w:rsidR="00B576B2" w:rsidRPr="005D3FAE">
        <w:rPr>
          <w:rFonts w:ascii="Times New Roman" w:hAnsi="Times New Roman"/>
          <w:color w:val="000000" w:themeColor="text1"/>
          <w:sz w:val="24"/>
          <w:szCs w:val="24"/>
        </w:rPr>
        <w:t xml:space="preserve">(время московское)  </w:t>
      </w:r>
      <w:r w:rsidR="00364A32" w:rsidRPr="005D3FAE">
        <w:rPr>
          <w:rFonts w:ascii="Times New Roman" w:hAnsi="Times New Roman"/>
          <w:color w:val="000000" w:themeColor="text1"/>
          <w:sz w:val="24"/>
          <w:szCs w:val="24"/>
        </w:rPr>
        <w:t xml:space="preserve">(далее - Общий срок проведения Акции). </w:t>
      </w:r>
      <w:r w:rsidR="00CD66CC" w:rsidRPr="005D3FAE">
        <w:rPr>
          <w:rFonts w:ascii="Times New Roman" w:hAnsi="Times New Roman"/>
          <w:color w:val="000000" w:themeColor="text1"/>
          <w:sz w:val="24"/>
          <w:szCs w:val="24"/>
        </w:rPr>
        <w:t>О</w:t>
      </w:r>
      <w:r w:rsidR="00B22CE9" w:rsidRPr="005D3FAE">
        <w:rPr>
          <w:rFonts w:ascii="Times New Roman" w:hAnsi="Times New Roman"/>
          <w:color w:val="000000" w:themeColor="text1"/>
          <w:sz w:val="24"/>
          <w:szCs w:val="24"/>
        </w:rPr>
        <w:t>бладателе</w:t>
      </w:r>
      <w:r w:rsidR="00CD66CC" w:rsidRPr="005D3FAE">
        <w:rPr>
          <w:rFonts w:ascii="Times New Roman" w:hAnsi="Times New Roman"/>
          <w:color w:val="000000" w:themeColor="text1"/>
          <w:sz w:val="24"/>
          <w:szCs w:val="24"/>
        </w:rPr>
        <w:t>м</w:t>
      </w:r>
      <w:r w:rsidR="009739D6" w:rsidRPr="005D3FAE">
        <w:rPr>
          <w:rFonts w:ascii="Times New Roman" w:hAnsi="Times New Roman"/>
          <w:color w:val="000000" w:themeColor="text1"/>
          <w:sz w:val="24"/>
          <w:szCs w:val="24"/>
        </w:rPr>
        <w:t xml:space="preserve"> </w:t>
      </w:r>
      <w:r w:rsidR="00DC69D4" w:rsidRPr="005D3FAE">
        <w:rPr>
          <w:rFonts w:ascii="Times New Roman" w:hAnsi="Times New Roman"/>
          <w:color w:val="000000" w:themeColor="text1"/>
          <w:sz w:val="24"/>
          <w:szCs w:val="24"/>
        </w:rPr>
        <w:t>права требования Приза Акции</w:t>
      </w:r>
      <w:r w:rsidR="00364A32" w:rsidRPr="005D3FAE">
        <w:rPr>
          <w:rFonts w:ascii="Times New Roman" w:hAnsi="Times New Roman"/>
          <w:color w:val="000000" w:themeColor="text1"/>
          <w:sz w:val="24"/>
          <w:szCs w:val="24"/>
        </w:rPr>
        <w:t>,</w:t>
      </w:r>
      <w:r w:rsidR="00DC69D4" w:rsidRPr="005D3FAE">
        <w:rPr>
          <w:rFonts w:ascii="Times New Roman" w:hAnsi="Times New Roman"/>
          <w:color w:val="000000" w:themeColor="text1"/>
          <w:sz w:val="24"/>
          <w:szCs w:val="24"/>
        </w:rPr>
        <w:t xml:space="preserve"> Участник</w:t>
      </w:r>
      <w:r w:rsidR="00C34626" w:rsidRPr="005D3FAE">
        <w:rPr>
          <w:rFonts w:ascii="Times New Roman" w:hAnsi="Times New Roman"/>
          <w:color w:val="000000" w:themeColor="text1"/>
          <w:sz w:val="24"/>
          <w:szCs w:val="24"/>
        </w:rPr>
        <w:t xml:space="preserve"> Акции </w:t>
      </w:r>
      <w:r w:rsidR="00DC69D4" w:rsidRPr="005D3FAE">
        <w:rPr>
          <w:rFonts w:ascii="Times New Roman" w:hAnsi="Times New Roman"/>
          <w:color w:val="000000" w:themeColor="text1"/>
          <w:sz w:val="24"/>
          <w:szCs w:val="24"/>
        </w:rPr>
        <w:t xml:space="preserve"> становится в </w:t>
      </w:r>
      <w:r w:rsidR="00364A32" w:rsidRPr="005D3FAE">
        <w:rPr>
          <w:rFonts w:ascii="Times New Roman" w:hAnsi="Times New Roman"/>
          <w:color w:val="000000" w:themeColor="text1"/>
          <w:sz w:val="24"/>
          <w:szCs w:val="24"/>
        </w:rPr>
        <w:t xml:space="preserve">объявлении его </w:t>
      </w:r>
      <w:r w:rsidR="00813677" w:rsidRPr="005D3FAE">
        <w:rPr>
          <w:rFonts w:ascii="Times New Roman" w:hAnsi="Times New Roman"/>
          <w:color w:val="000000" w:themeColor="text1"/>
          <w:sz w:val="24"/>
          <w:szCs w:val="24"/>
        </w:rPr>
        <w:t xml:space="preserve"> в прямом эфире на страничке в контакте</w:t>
      </w:r>
      <w:r w:rsidR="00781191" w:rsidRPr="005D3FAE">
        <w:rPr>
          <w:rFonts w:ascii="Times New Roman" w:hAnsi="Times New Roman"/>
          <w:color w:val="000000" w:themeColor="text1"/>
          <w:sz w:val="24"/>
          <w:szCs w:val="24"/>
        </w:rPr>
        <w:t xml:space="preserve"> </w:t>
      </w:r>
      <w:r w:rsidRPr="001D2BA7">
        <w:rPr>
          <w:rFonts w:ascii="Times New Roman" w:hAnsi="Times New Roman"/>
          <w:b/>
          <w:sz w:val="24"/>
          <w:szCs w:val="24"/>
        </w:rPr>
        <w:t>https://vk.com/belneft_belgorod</w:t>
      </w:r>
      <w:r w:rsidR="00924EC7" w:rsidRPr="001D2BA7">
        <w:rPr>
          <w:rFonts w:ascii="Times New Roman" w:hAnsi="Times New Roman"/>
          <w:b/>
          <w:color w:val="000000" w:themeColor="text1"/>
          <w:sz w:val="24"/>
          <w:szCs w:val="24"/>
        </w:rPr>
        <w:t>,</w:t>
      </w:r>
      <w:r w:rsidR="00A447E9" w:rsidRPr="005D3FAE">
        <w:rPr>
          <w:rFonts w:ascii="Times New Roman" w:hAnsi="Times New Roman"/>
          <w:color w:val="000000" w:themeColor="text1"/>
          <w:sz w:val="24"/>
          <w:szCs w:val="24"/>
        </w:rPr>
        <w:t xml:space="preserve"> </w:t>
      </w:r>
      <w:r w:rsidR="00924EC7" w:rsidRPr="005D3FAE">
        <w:rPr>
          <w:rFonts w:ascii="Times New Roman" w:hAnsi="Times New Roman"/>
          <w:color w:val="000000" w:themeColor="text1"/>
          <w:sz w:val="24"/>
          <w:szCs w:val="24"/>
        </w:rPr>
        <w:t>03.05.2026</w:t>
      </w:r>
      <w:r w:rsidR="00C34626" w:rsidRPr="005D3FAE">
        <w:rPr>
          <w:rFonts w:ascii="Times New Roman" w:hAnsi="Times New Roman"/>
          <w:color w:val="000000" w:themeColor="text1"/>
          <w:sz w:val="24"/>
          <w:szCs w:val="24"/>
        </w:rPr>
        <w:t xml:space="preserve">г. </w:t>
      </w:r>
      <w:r w:rsidR="00AA77F0" w:rsidRPr="005D3FAE">
        <w:rPr>
          <w:rFonts w:ascii="Times New Roman" w:hAnsi="Times New Roman"/>
          <w:color w:val="000000"/>
          <w:sz w:val="24"/>
          <w:szCs w:val="24"/>
        </w:rPr>
        <w:t xml:space="preserve">в </w:t>
      </w:r>
      <w:r w:rsidR="00AA77F0" w:rsidRPr="005D3FAE">
        <w:rPr>
          <w:rFonts w:ascii="Times New Roman" w:hAnsi="Times New Roman"/>
          <w:sz w:val="24"/>
          <w:szCs w:val="24"/>
        </w:rPr>
        <w:t xml:space="preserve">11:00 для АЗС </w:t>
      </w:r>
      <w:r w:rsidR="000B68C3">
        <w:rPr>
          <w:rFonts w:ascii="Times New Roman" w:hAnsi="Times New Roman"/>
          <w:sz w:val="24"/>
          <w:szCs w:val="24"/>
        </w:rPr>
        <w:t xml:space="preserve">№ </w:t>
      </w:r>
      <w:r w:rsidR="00AA77F0" w:rsidRPr="005D3FAE">
        <w:rPr>
          <w:rFonts w:ascii="Times New Roman" w:hAnsi="Times New Roman"/>
          <w:sz w:val="24"/>
          <w:szCs w:val="24"/>
        </w:rPr>
        <w:t>32 и в 14:00 для АЗС</w:t>
      </w:r>
      <w:r w:rsidR="000B68C3">
        <w:rPr>
          <w:rFonts w:ascii="Times New Roman" w:hAnsi="Times New Roman"/>
          <w:sz w:val="24"/>
          <w:szCs w:val="24"/>
        </w:rPr>
        <w:t xml:space="preserve"> №</w:t>
      </w:r>
      <w:r w:rsidR="00AA77F0" w:rsidRPr="005D3FAE">
        <w:rPr>
          <w:rFonts w:ascii="Times New Roman" w:hAnsi="Times New Roman"/>
          <w:sz w:val="24"/>
          <w:szCs w:val="24"/>
        </w:rPr>
        <w:t xml:space="preserve"> 31</w:t>
      </w:r>
      <w:r w:rsidR="00ED3435" w:rsidRPr="005D3FAE">
        <w:rPr>
          <w:rFonts w:ascii="Times New Roman" w:hAnsi="Times New Roman"/>
          <w:color w:val="000000" w:themeColor="text1"/>
          <w:sz w:val="24"/>
          <w:szCs w:val="24"/>
        </w:rPr>
        <w:t xml:space="preserve">. </w:t>
      </w:r>
      <w:r w:rsidR="00C16413">
        <w:rPr>
          <w:rFonts w:ascii="Times New Roman" w:hAnsi="Times New Roman"/>
          <w:color w:val="000000" w:themeColor="text1"/>
          <w:sz w:val="24"/>
          <w:szCs w:val="24"/>
        </w:rPr>
        <w:t xml:space="preserve">                                          </w:t>
      </w:r>
      <w:r w:rsidR="00C34626" w:rsidRPr="005D3FAE">
        <w:rPr>
          <w:rFonts w:ascii="Times New Roman" w:hAnsi="Times New Roman"/>
          <w:color w:val="000000" w:themeColor="text1"/>
          <w:sz w:val="24"/>
          <w:szCs w:val="24"/>
        </w:rPr>
        <w:t>О</w:t>
      </w:r>
      <w:r w:rsidR="004779AB" w:rsidRPr="005D3FAE">
        <w:rPr>
          <w:rFonts w:ascii="Times New Roman" w:hAnsi="Times New Roman"/>
          <w:color w:val="000000" w:themeColor="text1"/>
          <w:sz w:val="24"/>
          <w:szCs w:val="24"/>
        </w:rPr>
        <w:t>бладателем Приза</w:t>
      </w:r>
      <w:r w:rsidR="00B22CE9" w:rsidRPr="005D3FAE">
        <w:rPr>
          <w:rFonts w:ascii="Times New Roman" w:hAnsi="Times New Roman"/>
          <w:color w:val="000000" w:themeColor="text1"/>
          <w:sz w:val="24"/>
          <w:szCs w:val="24"/>
        </w:rPr>
        <w:t xml:space="preserve"> Акции, указанных в п. 6</w:t>
      </w:r>
      <w:r w:rsidR="00861DD4" w:rsidRPr="005D3FAE">
        <w:rPr>
          <w:rFonts w:ascii="Times New Roman" w:hAnsi="Times New Roman"/>
          <w:color w:val="000000" w:themeColor="text1"/>
          <w:sz w:val="24"/>
          <w:szCs w:val="24"/>
        </w:rPr>
        <w:t xml:space="preserve"> </w:t>
      </w:r>
      <w:r w:rsidR="00B22CE9" w:rsidRPr="005D3FAE">
        <w:rPr>
          <w:rFonts w:ascii="Times New Roman" w:hAnsi="Times New Roman"/>
          <w:color w:val="000000" w:themeColor="text1"/>
          <w:sz w:val="24"/>
          <w:szCs w:val="24"/>
        </w:rPr>
        <w:t xml:space="preserve">настоящих Правил, </w:t>
      </w:r>
      <w:r w:rsidR="00CD66CC" w:rsidRPr="005D3FAE">
        <w:rPr>
          <w:rFonts w:ascii="Times New Roman" w:hAnsi="Times New Roman"/>
          <w:color w:val="000000" w:themeColor="text1"/>
          <w:sz w:val="24"/>
          <w:szCs w:val="24"/>
        </w:rPr>
        <w:t>Участник Акции становится</w:t>
      </w:r>
      <w:r w:rsidR="00B22CE9" w:rsidRPr="005D3FAE">
        <w:rPr>
          <w:rFonts w:ascii="Times New Roman" w:hAnsi="Times New Roman"/>
          <w:color w:val="000000"/>
          <w:sz w:val="24"/>
          <w:szCs w:val="24"/>
        </w:rPr>
        <w:t xml:space="preserve"> в момент </w:t>
      </w:r>
      <w:r w:rsidR="002A778F" w:rsidRPr="005D3FAE">
        <w:rPr>
          <w:rFonts w:ascii="Times New Roman" w:hAnsi="Times New Roman"/>
          <w:color w:val="000000"/>
          <w:sz w:val="24"/>
          <w:szCs w:val="24"/>
        </w:rPr>
        <w:t>вручения Приза</w:t>
      </w:r>
      <w:r w:rsidR="00364A32" w:rsidRPr="005D3FAE">
        <w:rPr>
          <w:rFonts w:ascii="Times New Roman" w:hAnsi="Times New Roman"/>
          <w:color w:val="000000"/>
          <w:sz w:val="24"/>
          <w:szCs w:val="24"/>
        </w:rPr>
        <w:t>.</w:t>
      </w:r>
    </w:p>
    <w:p w:rsidR="00161AEC" w:rsidRPr="005D3FAE" w:rsidRDefault="009653AF" w:rsidP="001D2BA7">
      <w:pPr>
        <w:pStyle w:val="a3"/>
        <w:numPr>
          <w:ilvl w:val="0"/>
          <w:numId w:val="1"/>
        </w:numPr>
        <w:tabs>
          <w:tab w:val="left" w:pos="993"/>
        </w:tabs>
        <w:spacing w:line="360" w:lineRule="auto"/>
        <w:ind w:left="-284" w:firstLine="851"/>
        <w:jc w:val="center"/>
        <w:rPr>
          <w:rFonts w:ascii="Times New Roman" w:hAnsi="Times New Roman"/>
          <w:sz w:val="24"/>
          <w:szCs w:val="24"/>
        </w:rPr>
      </w:pPr>
      <w:r w:rsidRPr="005D3FAE">
        <w:rPr>
          <w:rFonts w:ascii="Times New Roman" w:hAnsi="Times New Roman"/>
          <w:b/>
          <w:color w:val="000000"/>
          <w:sz w:val="24"/>
          <w:szCs w:val="24"/>
        </w:rPr>
        <w:t>Права и обязанности Сторон</w:t>
      </w:r>
    </w:p>
    <w:p w:rsidR="00161AEC" w:rsidRPr="005D3FAE" w:rsidRDefault="009653AF" w:rsidP="005D3FAE">
      <w:pPr>
        <w:pStyle w:val="a3"/>
        <w:numPr>
          <w:ilvl w:val="1"/>
          <w:numId w:val="1"/>
        </w:numPr>
        <w:tabs>
          <w:tab w:val="left" w:pos="851"/>
        </w:tabs>
        <w:spacing w:line="360" w:lineRule="auto"/>
        <w:ind w:left="-284" w:firstLine="851"/>
        <w:jc w:val="both"/>
        <w:rPr>
          <w:rFonts w:ascii="Times New Roman" w:hAnsi="Times New Roman"/>
          <w:sz w:val="24"/>
          <w:szCs w:val="24"/>
        </w:rPr>
      </w:pPr>
      <w:r w:rsidRPr="005D3FAE">
        <w:rPr>
          <w:rFonts w:ascii="Times New Roman" w:hAnsi="Times New Roman"/>
          <w:color w:val="000000"/>
          <w:sz w:val="24"/>
          <w:szCs w:val="24"/>
          <w:u w:val="single"/>
        </w:rPr>
        <w:t>Права и обязанности Участников Акции.</w:t>
      </w:r>
    </w:p>
    <w:p w:rsidR="00161AEC" w:rsidRPr="005D3FAE" w:rsidRDefault="009653AF" w:rsidP="005D3FAE">
      <w:pPr>
        <w:pStyle w:val="a3"/>
        <w:numPr>
          <w:ilvl w:val="2"/>
          <w:numId w:val="1"/>
        </w:numPr>
        <w:tabs>
          <w:tab w:val="left" w:pos="851"/>
        </w:tabs>
        <w:spacing w:line="360" w:lineRule="auto"/>
        <w:ind w:left="-284" w:firstLine="851"/>
        <w:jc w:val="both"/>
        <w:rPr>
          <w:rFonts w:ascii="Times New Roman" w:hAnsi="Times New Roman"/>
          <w:sz w:val="24"/>
          <w:szCs w:val="24"/>
        </w:rPr>
      </w:pPr>
      <w:r w:rsidRPr="005D3FAE">
        <w:rPr>
          <w:rFonts w:ascii="Times New Roman" w:hAnsi="Times New Roman"/>
          <w:color w:val="000000"/>
          <w:sz w:val="24"/>
          <w:szCs w:val="24"/>
        </w:rPr>
        <w:t>Лица, соответствующие настоящим Правилам и выполнившие требования, установленные настоящими Правилами, далее по тексту настоящих Правил именуются Участниками Акции.</w:t>
      </w:r>
    </w:p>
    <w:p w:rsidR="009B5031" w:rsidRPr="005D3FAE" w:rsidRDefault="009653AF" w:rsidP="005D3FAE">
      <w:pPr>
        <w:spacing w:line="360" w:lineRule="auto"/>
        <w:ind w:left="-284" w:firstLine="568"/>
        <w:jc w:val="both"/>
        <w:rPr>
          <w:rFonts w:ascii="Times New Roman" w:hAnsi="Times New Roman"/>
          <w:color w:val="000000"/>
          <w:sz w:val="24"/>
          <w:szCs w:val="24"/>
        </w:rPr>
      </w:pPr>
      <w:proofErr w:type="gramStart"/>
      <w:r w:rsidRPr="005D3FAE">
        <w:rPr>
          <w:rFonts w:ascii="Times New Roman" w:hAnsi="Times New Roman"/>
          <w:color w:val="000000"/>
          <w:sz w:val="24"/>
          <w:szCs w:val="24"/>
        </w:rPr>
        <w:t xml:space="preserve">Участниками Акции могут являться дееспособные лица, достигшие возраста 18 лет, являющиеся налоговыми резидентами РФ, </w:t>
      </w:r>
      <w:r w:rsidR="002A778F" w:rsidRPr="005D3FAE">
        <w:rPr>
          <w:rFonts w:ascii="Times New Roman" w:hAnsi="Times New Roman"/>
          <w:color w:val="000000"/>
          <w:sz w:val="24"/>
          <w:szCs w:val="24"/>
        </w:rPr>
        <w:t xml:space="preserve">постоянно </w:t>
      </w:r>
      <w:r w:rsidRPr="005D3FAE">
        <w:rPr>
          <w:rFonts w:ascii="Times New Roman" w:hAnsi="Times New Roman"/>
          <w:color w:val="000000"/>
          <w:sz w:val="24"/>
          <w:szCs w:val="24"/>
        </w:rPr>
        <w:t>проживающие на территории Росс</w:t>
      </w:r>
      <w:r w:rsidR="009739D6" w:rsidRPr="005D3FAE">
        <w:rPr>
          <w:rFonts w:ascii="Times New Roman" w:hAnsi="Times New Roman"/>
          <w:color w:val="000000"/>
          <w:sz w:val="24"/>
          <w:szCs w:val="24"/>
        </w:rPr>
        <w:t>ийской Федерации, осуществляющие</w:t>
      </w:r>
      <w:r w:rsidRPr="005D3FAE">
        <w:rPr>
          <w:rFonts w:ascii="Times New Roman" w:hAnsi="Times New Roman"/>
          <w:color w:val="000000"/>
          <w:sz w:val="24"/>
          <w:szCs w:val="24"/>
        </w:rPr>
        <w:t xml:space="preserve"> </w:t>
      </w:r>
      <w:r w:rsidR="002A778F" w:rsidRPr="005D3FAE">
        <w:rPr>
          <w:rFonts w:ascii="Times New Roman" w:hAnsi="Times New Roman"/>
          <w:color w:val="000000"/>
          <w:sz w:val="24"/>
          <w:szCs w:val="24"/>
        </w:rPr>
        <w:t>приобретение топлива</w:t>
      </w:r>
      <w:r w:rsidR="00107018" w:rsidRPr="005D3FAE">
        <w:rPr>
          <w:rFonts w:ascii="Times New Roman" w:hAnsi="Times New Roman"/>
          <w:color w:val="000000"/>
          <w:sz w:val="24"/>
          <w:szCs w:val="24"/>
        </w:rPr>
        <w:t xml:space="preserve"> на АЗС «</w:t>
      </w:r>
      <w:proofErr w:type="spellStart"/>
      <w:r w:rsidR="00AF42CA" w:rsidRPr="005D3FAE">
        <w:rPr>
          <w:rFonts w:ascii="Times New Roman" w:hAnsi="Times New Roman"/>
          <w:color w:val="000000"/>
          <w:sz w:val="24"/>
          <w:szCs w:val="24"/>
        </w:rPr>
        <w:t>Белнефть</w:t>
      </w:r>
      <w:proofErr w:type="spellEnd"/>
      <w:r w:rsidR="00107018" w:rsidRPr="005D3FAE">
        <w:rPr>
          <w:rFonts w:ascii="Times New Roman" w:hAnsi="Times New Roman"/>
          <w:color w:val="000000"/>
          <w:sz w:val="24"/>
          <w:szCs w:val="24"/>
        </w:rPr>
        <w:t>»</w:t>
      </w:r>
      <w:r w:rsidRPr="005D3FAE">
        <w:rPr>
          <w:rFonts w:ascii="Times New Roman" w:hAnsi="Times New Roman"/>
          <w:color w:val="000000"/>
          <w:sz w:val="24"/>
          <w:szCs w:val="24"/>
        </w:rPr>
        <w:t xml:space="preserve">, </w:t>
      </w:r>
      <w:r w:rsidR="009739D6" w:rsidRPr="005D3FAE">
        <w:rPr>
          <w:rFonts w:ascii="Times New Roman" w:hAnsi="Times New Roman"/>
          <w:color w:val="000000"/>
          <w:sz w:val="24"/>
          <w:szCs w:val="24"/>
        </w:rPr>
        <w:t xml:space="preserve"> </w:t>
      </w:r>
      <w:r w:rsidR="00252C0B" w:rsidRPr="005D3FAE">
        <w:rPr>
          <w:rFonts w:ascii="Times New Roman" w:hAnsi="Times New Roman"/>
          <w:color w:val="000000"/>
          <w:sz w:val="24"/>
          <w:szCs w:val="24"/>
        </w:rPr>
        <w:t>являющихся</w:t>
      </w:r>
      <w:r w:rsidRPr="005D3FAE">
        <w:rPr>
          <w:rFonts w:ascii="Times New Roman" w:hAnsi="Times New Roman"/>
          <w:color w:val="000000"/>
          <w:sz w:val="24"/>
          <w:szCs w:val="24"/>
        </w:rPr>
        <w:t xml:space="preserve"> Местами проведения Акции в соответствии с настоящими Правилами, осуществляющие оплату наличным или безналичным способом, за исключением </w:t>
      </w:r>
      <w:r w:rsidR="006B1F42" w:rsidRPr="005D3FAE">
        <w:rPr>
          <w:rFonts w:ascii="Times New Roman" w:hAnsi="Times New Roman"/>
          <w:color w:val="000000"/>
          <w:sz w:val="24"/>
          <w:szCs w:val="24"/>
        </w:rPr>
        <w:t>оплаты</w:t>
      </w:r>
      <w:r w:rsidRPr="005D3FAE">
        <w:rPr>
          <w:rFonts w:ascii="Times New Roman" w:hAnsi="Times New Roman"/>
          <w:color w:val="000000"/>
          <w:sz w:val="24"/>
          <w:szCs w:val="24"/>
        </w:rPr>
        <w:t xml:space="preserve"> топливны</w:t>
      </w:r>
      <w:r w:rsidR="006B1F42" w:rsidRPr="005D3FAE">
        <w:rPr>
          <w:rFonts w:ascii="Times New Roman" w:hAnsi="Times New Roman"/>
          <w:color w:val="000000"/>
          <w:sz w:val="24"/>
          <w:szCs w:val="24"/>
        </w:rPr>
        <w:t>ми</w:t>
      </w:r>
      <w:r w:rsidRPr="005D3FAE">
        <w:rPr>
          <w:rFonts w:ascii="Times New Roman" w:hAnsi="Times New Roman"/>
          <w:color w:val="000000"/>
          <w:sz w:val="24"/>
          <w:szCs w:val="24"/>
        </w:rPr>
        <w:t xml:space="preserve"> карт</w:t>
      </w:r>
      <w:r w:rsidR="006B1F42" w:rsidRPr="005D3FAE">
        <w:rPr>
          <w:rFonts w:ascii="Times New Roman" w:hAnsi="Times New Roman"/>
          <w:color w:val="000000"/>
          <w:sz w:val="24"/>
          <w:szCs w:val="24"/>
        </w:rPr>
        <w:t>ами</w:t>
      </w:r>
      <w:r w:rsidR="006F7046" w:rsidRPr="005D3FAE">
        <w:rPr>
          <w:rFonts w:ascii="Times New Roman" w:hAnsi="Times New Roman"/>
          <w:color w:val="000000"/>
          <w:sz w:val="24"/>
          <w:szCs w:val="24"/>
        </w:rPr>
        <w:t xml:space="preserve">, баллами </w:t>
      </w:r>
      <w:r w:rsidR="006341ED" w:rsidRPr="005D3FAE">
        <w:rPr>
          <w:rFonts w:ascii="Times New Roman" w:hAnsi="Times New Roman"/>
          <w:color w:val="000000"/>
          <w:sz w:val="24"/>
          <w:szCs w:val="24"/>
        </w:rPr>
        <w:t>лояльности</w:t>
      </w:r>
      <w:r w:rsidR="009B5031" w:rsidRPr="005D3FAE">
        <w:rPr>
          <w:rFonts w:ascii="Times New Roman" w:hAnsi="Times New Roman"/>
          <w:color w:val="000000"/>
          <w:sz w:val="24"/>
          <w:szCs w:val="24"/>
        </w:rPr>
        <w:t xml:space="preserve">, при оплате посредством системы быстрых платежей, при оплате посредством </w:t>
      </w:r>
      <w:r w:rsidR="00A447E9" w:rsidRPr="005D3FAE">
        <w:rPr>
          <w:rFonts w:ascii="Times New Roman" w:hAnsi="Times New Roman"/>
          <w:color w:val="000000"/>
          <w:sz w:val="24"/>
          <w:szCs w:val="24"/>
        </w:rPr>
        <w:t>сервиса Яндекс</w:t>
      </w:r>
      <w:r w:rsidR="00C63F1B">
        <w:rPr>
          <w:rFonts w:ascii="Times New Roman" w:hAnsi="Times New Roman"/>
          <w:color w:val="000000"/>
          <w:sz w:val="24"/>
          <w:szCs w:val="24"/>
        </w:rPr>
        <w:t xml:space="preserve"> </w:t>
      </w:r>
      <w:r w:rsidR="00A447E9" w:rsidRPr="005D3FAE">
        <w:rPr>
          <w:rFonts w:ascii="Times New Roman" w:hAnsi="Times New Roman"/>
          <w:color w:val="000000"/>
          <w:sz w:val="24"/>
          <w:szCs w:val="24"/>
        </w:rPr>
        <w:t>-</w:t>
      </w:r>
      <w:r w:rsidR="00C63F1B">
        <w:rPr>
          <w:rFonts w:ascii="Times New Roman" w:hAnsi="Times New Roman"/>
          <w:color w:val="000000"/>
          <w:sz w:val="24"/>
          <w:szCs w:val="24"/>
        </w:rPr>
        <w:t xml:space="preserve"> </w:t>
      </w:r>
      <w:r w:rsidR="009B5031" w:rsidRPr="005D3FAE">
        <w:rPr>
          <w:rFonts w:ascii="Times New Roman" w:hAnsi="Times New Roman"/>
          <w:color w:val="000000"/>
          <w:sz w:val="24"/>
          <w:szCs w:val="24"/>
        </w:rPr>
        <w:t>заправки</w:t>
      </w:r>
      <w:proofErr w:type="gramEnd"/>
      <w:r w:rsidR="00565D8E" w:rsidRPr="005D3FAE">
        <w:rPr>
          <w:rFonts w:ascii="Times New Roman" w:hAnsi="Times New Roman"/>
          <w:color w:val="000000"/>
          <w:sz w:val="24"/>
          <w:szCs w:val="24"/>
        </w:rPr>
        <w:t xml:space="preserve">, </w:t>
      </w:r>
      <w:proofErr w:type="spellStart"/>
      <w:r w:rsidR="00C34626" w:rsidRPr="005D3FAE">
        <w:rPr>
          <w:rFonts w:ascii="Times New Roman" w:hAnsi="Times New Roman"/>
          <w:color w:val="000000"/>
          <w:sz w:val="24"/>
          <w:szCs w:val="24"/>
          <w:lang w:val="en-US"/>
        </w:rPr>
        <w:t>Benzuber</w:t>
      </w:r>
      <w:proofErr w:type="spellEnd"/>
      <w:r w:rsidR="00C34626" w:rsidRPr="005D3FAE">
        <w:rPr>
          <w:rFonts w:ascii="Times New Roman" w:hAnsi="Times New Roman"/>
          <w:color w:val="000000"/>
          <w:sz w:val="24"/>
          <w:szCs w:val="24"/>
        </w:rPr>
        <w:t xml:space="preserve">, </w:t>
      </w:r>
      <w:proofErr w:type="spellStart"/>
      <w:r w:rsidR="00C34626" w:rsidRPr="005D3FAE">
        <w:rPr>
          <w:rFonts w:ascii="Times New Roman" w:hAnsi="Times New Roman"/>
          <w:color w:val="000000"/>
          <w:sz w:val="24"/>
          <w:szCs w:val="24"/>
          <w:lang w:val="en-US"/>
        </w:rPr>
        <w:t>Fuelup</w:t>
      </w:r>
      <w:proofErr w:type="spellEnd"/>
      <w:r w:rsidR="00C34626" w:rsidRPr="005D3FAE">
        <w:rPr>
          <w:rFonts w:ascii="Times New Roman" w:hAnsi="Times New Roman"/>
          <w:color w:val="000000"/>
          <w:sz w:val="24"/>
          <w:szCs w:val="24"/>
        </w:rPr>
        <w:t xml:space="preserve">, </w:t>
      </w:r>
      <w:proofErr w:type="gramStart"/>
      <w:r w:rsidR="00C34626" w:rsidRPr="005D3FAE">
        <w:rPr>
          <w:rFonts w:ascii="Times New Roman" w:hAnsi="Times New Roman"/>
          <w:color w:val="000000"/>
          <w:sz w:val="24"/>
          <w:szCs w:val="24"/>
        </w:rPr>
        <w:t xml:space="preserve">при </w:t>
      </w:r>
      <w:r w:rsidR="00107018" w:rsidRPr="005D3FAE">
        <w:rPr>
          <w:rFonts w:ascii="Times New Roman" w:hAnsi="Times New Roman"/>
          <w:color w:val="000000"/>
          <w:sz w:val="24"/>
          <w:szCs w:val="24"/>
        </w:rPr>
        <w:t xml:space="preserve"> заправке</w:t>
      </w:r>
      <w:proofErr w:type="gramEnd"/>
      <w:r w:rsidR="00DD54A2" w:rsidRPr="005D3FAE">
        <w:rPr>
          <w:rFonts w:ascii="Times New Roman" w:hAnsi="Times New Roman"/>
          <w:color w:val="000000"/>
          <w:sz w:val="24"/>
          <w:szCs w:val="24"/>
        </w:rPr>
        <w:t xml:space="preserve"> грузовых автомобилей, автобусов, </w:t>
      </w:r>
      <w:r w:rsidR="00C34626" w:rsidRPr="005D3FAE">
        <w:rPr>
          <w:rFonts w:ascii="Times New Roman" w:hAnsi="Times New Roman"/>
          <w:color w:val="000000"/>
          <w:sz w:val="24"/>
          <w:szCs w:val="24"/>
        </w:rPr>
        <w:t xml:space="preserve"> а также </w:t>
      </w:r>
      <w:r w:rsidR="00DD54A2" w:rsidRPr="005D3FAE">
        <w:rPr>
          <w:rFonts w:ascii="Times New Roman" w:hAnsi="Times New Roman"/>
          <w:color w:val="000000"/>
          <w:sz w:val="24"/>
          <w:szCs w:val="24"/>
        </w:rPr>
        <w:t>в пластиковую, стеклянную, металлическую тару.</w:t>
      </w:r>
    </w:p>
    <w:p w:rsidR="00161AEC" w:rsidRPr="005D3FAE" w:rsidRDefault="009653AF" w:rsidP="005D3FAE">
      <w:pPr>
        <w:pStyle w:val="a3"/>
        <w:numPr>
          <w:ilvl w:val="2"/>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 xml:space="preserve">Участниками </w:t>
      </w:r>
      <w:r w:rsidR="00364A32" w:rsidRPr="005D3FAE">
        <w:rPr>
          <w:rFonts w:ascii="Times New Roman" w:hAnsi="Times New Roman"/>
          <w:color w:val="000000"/>
          <w:sz w:val="24"/>
          <w:szCs w:val="24"/>
        </w:rPr>
        <w:t xml:space="preserve">Акции не могут быть сотрудники, представители Организатора, </w:t>
      </w:r>
      <w:r w:rsidRPr="005D3FAE">
        <w:rPr>
          <w:rFonts w:ascii="Times New Roman" w:hAnsi="Times New Roman"/>
          <w:color w:val="000000"/>
          <w:sz w:val="24"/>
          <w:szCs w:val="24"/>
        </w:rPr>
        <w:t>аффил</w:t>
      </w:r>
      <w:r w:rsidR="00364A32" w:rsidRPr="005D3FAE">
        <w:rPr>
          <w:rFonts w:ascii="Times New Roman" w:hAnsi="Times New Roman"/>
          <w:color w:val="000000"/>
          <w:sz w:val="24"/>
          <w:szCs w:val="24"/>
        </w:rPr>
        <w:t xml:space="preserve">ированные с Организатором лица и </w:t>
      </w:r>
      <w:r w:rsidRPr="005D3FAE">
        <w:rPr>
          <w:rFonts w:ascii="Times New Roman" w:hAnsi="Times New Roman"/>
          <w:color w:val="000000"/>
          <w:sz w:val="24"/>
          <w:szCs w:val="24"/>
        </w:rPr>
        <w:t>члены их семей, а также работники других юридических лиц, причастных к организации и проведению Акции</w:t>
      </w:r>
      <w:r w:rsidR="00FA0A96" w:rsidRPr="005D3FAE">
        <w:rPr>
          <w:rFonts w:ascii="Times New Roman" w:hAnsi="Times New Roman"/>
          <w:sz w:val="24"/>
          <w:szCs w:val="24"/>
        </w:rPr>
        <w:t xml:space="preserve"> члены их семей</w:t>
      </w:r>
      <w:r w:rsidRPr="005D3FAE">
        <w:rPr>
          <w:rFonts w:ascii="Times New Roman" w:hAnsi="Times New Roman"/>
          <w:color w:val="000000"/>
          <w:sz w:val="24"/>
          <w:szCs w:val="24"/>
        </w:rPr>
        <w:t>. </w:t>
      </w:r>
    </w:p>
    <w:p w:rsidR="00161AEC" w:rsidRPr="005D3FAE" w:rsidRDefault="009653AF" w:rsidP="005D3FAE">
      <w:pPr>
        <w:pStyle w:val="a3"/>
        <w:numPr>
          <w:ilvl w:val="2"/>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 xml:space="preserve">Участники Акции имеют права и </w:t>
      </w:r>
      <w:proofErr w:type="gramStart"/>
      <w:r w:rsidRPr="005D3FAE">
        <w:rPr>
          <w:rFonts w:ascii="Times New Roman" w:hAnsi="Times New Roman"/>
          <w:color w:val="000000"/>
          <w:sz w:val="24"/>
          <w:szCs w:val="24"/>
        </w:rPr>
        <w:t>несут обязанности</w:t>
      </w:r>
      <w:proofErr w:type="gramEnd"/>
      <w:r w:rsidRPr="005D3FAE">
        <w:rPr>
          <w:rFonts w:ascii="Times New Roman" w:hAnsi="Times New Roman"/>
          <w:color w:val="000000"/>
          <w:sz w:val="24"/>
          <w:szCs w:val="24"/>
        </w:rPr>
        <w:t>, установленные действующим законодательством Российской Федерации, а также настоящими Правилами.</w:t>
      </w:r>
    </w:p>
    <w:p w:rsidR="006A64D4" w:rsidRPr="005D3FAE" w:rsidRDefault="00EC4711" w:rsidP="005D3FAE">
      <w:pPr>
        <w:pStyle w:val="a3"/>
        <w:numPr>
          <w:ilvl w:val="2"/>
          <w:numId w:val="1"/>
        </w:numPr>
        <w:tabs>
          <w:tab w:val="left" w:pos="851"/>
        </w:tabs>
        <w:spacing w:line="360" w:lineRule="auto"/>
        <w:ind w:left="-284" w:firstLine="851"/>
        <w:jc w:val="both"/>
        <w:rPr>
          <w:rFonts w:ascii="Times New Roman" w:hAnsi="Times New Roman"/>
          <w:color w:val="000000" w:themeColor="text1"/>
          <w:sz w:val="24"/>
          <w:szCs w:val="24"/>
        </w:rPr>
      </w:pPr>
      <w:r w:rsidRPr="005D3FAE">
        <w:rPr>
          <w:rFonts w:ascii="Times New Roman" w:hAnsi="Times New Roman"/>
          <w:color w:val="000000" w:themeColor="text1"/>
          <w:sz w:val="24"/>
          <w:szCs w:val="24"/>
        </w:rPr>
        <w:t>Участник Акции, в случае признания его победителем</w:t>
      </w:r>
      <w:r w:rsidR="00AB5423" w:rsidRPr="005D3FAE">
        <w:rPr>
          <w:rFonts w:ascii="Times New Roman" w:hAnsi="Times New Roman"/>
          <w:color w:val="000000" w:themeColor="text1"/>
          <w:sz w:val="24"/>
          <w:szCs w:val="24"/>
        </w:rPr>
        <w:t xml:space="preserve"> ценного приза</w:t>
      </w:r>
      <w:r w:rsidRPr="005D3FAE">
        <w:rPr>
          <w:rFonts w:ascii="Times New Roman" w:hAnsi="Times New Roman"/>
          <w:color w:val="000000" w:themeColor="text1"/>
          <w:sz w:val="24"/>
          <w:szCs w:val="24"/>
        </w:rPr>
        <w:t xml:space="preserve">, для получения </w:t>
      </w:r>
      <w:r w:rsidR="00EB558C" w:rsidRPr="005D3FAE">
        <w:rPr>
          <w:rFonts w:ascii="Times New Roman" w:hAnsi="Times New Roman"/>
          <w:color w:val="000000" w:themeColor="text1"/>
          <w:sz w:val="24"/>
          <w:szCs w:val="24"/>
        </w:rPr>
        <w:t>приза</w:t>
      </w:r>
      <w:r w:rsidRPr="005D3FAE">
        <w:rPr>
          <w:rFonts w:ascii="Times New Roman" w:hAnsi="Times New Roman"/>
          <w:color w:val="000000" w:themeColor="text1"/>
          <w:sz w:val="24"/>
          <w:szCs w:val="24"/>
        </w:rPr>
        <w:t xml:space="preserve"> обязан предоставить Организатору  Акции следующий пакет документов: паспорт, ИНН, СНИЛС, необходимый для соблюдения Организатором Акции положений законодательства «О рекламе», требований Налогового кодекса РФ. Организатор Акции использует указанные персональные данные только в целях соблюдения законодательства о налогообложении.</w:t>
      </w:r>
    </w:p>
    <w:p w:rsidR="00161AEC" w:rsidRPr="005D3FAE" w:rsidRDefault="009653AF" w:rsidP="005D3FAE">
      <w:pPr>
        <w:pStyle w:val="a3"/>
        <w:numPr>
          <w:ilvl w:val="1"/>
          <w:numId w:val="1"/>
        </w:numPr>
        <w:tabs>
          <w:tab w:val="left" w:pos="851"/>
        </w:tabs>
        <w:spacing w:line="360" w:lineRule="auto"/>
        <w:ind w:left="-284" w:firstLine="851"/>
        <w:jc w:val="both"/>
        <w:rPr>
          <w:rFonts w:ascii="Times New Roman" w:hAnsi="Times New Roman"/>
          <w:sz w:val="24"/>
          <w:szCs w:val="24"/>
        </w:rPr>
      </w:pPr>
      <w:r w:rsidRPr="005D3FAE">
        <w:rPr>
          <w:rFonts w:ascii="Times New Roman" w:hAnsi="Times New Roman"/>
          <w:color w:val="000000"/>
          <w:sz w:val="24"/>
          <w:szCs w:val="24"/>
          <w:u w:val="single"/>
        </w:rPr>
        <w:t>Права и обязанности Организатор</w:t>
      </w:r>
      <w:r w:rsidR="005B46E1" w:rsidRPr="005D3FAE">
        <w:rPr>
          <w:rFonts w:ascii="Times New Roman" w:hAnsi="Times New Roman"/>
          <w:color w:val="000000"/>
          <w:sz w:val="24"/>
          <w:szCs w:val="24"/>
          <w:u w:val="single"/>
        </w:rPr>
        <w:t xml:space="preserve">а </w:t>
      </w:r>
      <w:r w:rsidRPr="005D3FAE">
        <w:rPr>
          <w:rFonts w:ascii="Times New Roman" w:hAnsi="Times New Roman"/>
          <w:color w:val="000000"/>
          <w:sz w:val="24"/>
          <w:szCs w:val="24"/>
          <w:u w:val="single"/>
        </w:rPr>
        <w:t>Акции</w:t>
      </w:r>
      <w:r w:rsidR="00EC4711" w:rsidRPr="005D3FAE">
        <w:rPr>
          <w:rFonts w:ascii="Times New Roman" w:hAnsi="Times New Roman"/>
          <w:color w:val="000000"/>
          <w:sz w:val="24"/>
          <w:szCs w:val="24"/>
        </w:rPr>
        <w:t>.</w:t>
      </w:r>
    </w:p>
    <w:p w:rsidR="00161AEC" w:rsidRPr="005D3FAE" w:rsidRDefault="000246C6" w:rsidP="005D3FAE">
      <w:pPr>
        <w:pStyle w:val="a3"/>
        <w:numPr>
          <w:ilvl w:val="2"/>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lastRenderedPageBreak/>
        <w:t>Организатор</w:t>
      </w:r>
      <w:r w:rsidR="009739D6" w:rsidRPr="005D3FAE">
        <w:rPr>
          <w:rFonts w:ascii="Times New Roman" w:hAnsi="Times New Roman"/>
          <w:color w:val="000000"/>
          <w:sz w:val="24"/>
          <w:szCs w:val="24"/>
        </w:rPr>
        <w:t xml:space="preserve"> </w:t>
      </w:r>
      <w:r w:rsidR="009653AF" w:rsidRPr="005D3FAE">
        <w:rPr>
          <w:rFonts w:ascii="Times New Roman" w:hAnsi="Times New Roman"/>
          <w:color w:val="000000"/>
          <w:sz w:val="24"/>
          <w:szCs w:val="24"/>
        </w:rPr>
        <w:t>Акции оставля</w:t>
      </w:r>
      <w:r w:rsidR="00FA0A96" w:rsidRPr="005D3FAE">
        <w:rPr>
          <w:rFonts w:ascii="Times New Roman" w:hAnsi="Times New Roman"/>
          <w:color w:val="000000"/>
          <w:sz w:val="24"/>
          <w:szCs w:val="24"/>
        </w:rPr>
        <w:t>е</w:t>
      </w:r>
      <w:r w:rsidR="009653AF" w:rsidRPr="005D3FAE">
        <w:rPr>
          <w:rFonts w:ascii="Times New Roman" w:hAnsi="Times New Roman"/>
          <w:color w:val="000000"/>
          <w:sz w:val="24"/>
          <w:szCs w:val="24"/>
        </w:rPr>
        <w:t>т за собой право при вручении Призов проверить документы, удостоверяющие возраст и личность Участника Акции (паспорт Победителей Акци</w:t>
      </w:r>
      <w:r w:rsidR="006A64D4" w:rsidRPr="005D3FAE">
        <w:rPr>
          <w:rFonts w:ascii="Times New Roman" w:hAnsi="Times New Roman"/>
          <w:color w:val="000000"/>
          <w:sz w:val="24"/>
          <w:szCs w:val="24"/>
        </w:rPr>
        <w:t>и</w:t>
      </w:r>
      <w:r w:rsidR="009653AF" w:rsidRPr="005D3FAE">
        <w:rPr>
          <w:rFonts w:ascii="Times New Roman" w:hAnsi="Times New Roman"/>
          <w:color w:val="000000"/>
          <w:sz w:val="24"/>
          <w:szCs w:val="24"/>
        </w:rPr>
        <w:t>),</w:t>
      </w:r>
      <w:r w:rsidR="009739D6" w:rsidRPr="005D3FAE">
        <w:rPr>
          <w:rFonts w:ascii="Times New Roman" w:hAnsi="Times New Roman"/>
          <w:color w:val="000000"/>
          <w:sz w:val="24"/>
          <w:szCs w:val="24"/>
        </w:rPr>
        <w:t xml:space="preserve"> </w:t>
      </w:r>
      <w:r w:rsidR="009653AF" w:rsidRPr="005D3FAE">
        <w:rPr>
          <w:rFonts w:ascii="Times New Roman" w:hAnsi="Times New Roman"/>
          <w:color w:val="000000"/>
          <w:sz w:val="24"/>
          <w:szCs w:val="24"/>
        </w:rPr>
        <w:t>оригиналы чеков</w:t>
      </w:r>
      <w:r w:rsidR="006A64D4" w:rsidRPr="005D3FAE">
        <w:rPr>
          <w:rFonts w:ascii="Times New Roman" w:hAnsi="Times New Roman"/>
          <w:color w:val="000000"/>
          <w:sz w:val="24"/>
          <w:szCs w:val="24"/>
        </w:rPr>
        <w:t xml:space="preserve"> (данные на кассовом чеке должны быть четкими и легко читаемыми)</w:t>
      </w:r>
      <w:r w:rsidR="009653AF" w:rsidRPr="005D3FAE">
        <w:rPr>
          <w:rFonts w:ascii="Times New Roman" w:hAnsi="Times New Roman"/>
          <w:color w:val="000000"/>
          <w:sz w:val="24"/>
          <w:szCs w:val="24"/>
        </w:rPr>
        <w:t>, подтверждающих совершение Покупки.</w:t>
      </w:r>
    </w:p>
    <w:p w:rsidR="00161AEC" w:rsidRPr="005D3FAE" w:rsidRDefault="009653AF" w:rsidP="005D3FAE">
      <w:pPr>
        <w:pStyle w:val="a3"/>
        <w:numPr>
          <w:ilvl w:val="2"/>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Организатор</w:t>
      </w:r>
      <w:r w:rsidR="009739D6" w:rsidRPr="005D3FAE">
        <w:rPr>
          <w:rFonts w:ascii="Times New Roman" w:hAnsi="Times New Roman"/>
          <w:color w:val="000000"/>
          <w:sz w:val="24"/>
          <w:szCs w:val="24"/>
        </w:rPr>
        <w:t xml:space="preserve"> </w:t>
      </w:r>
      <w:r w:rsidR="004A4DF3" w:rsidRPr="005D3FAE">
        <w:rPr>
          <w:rFonts w:ascii="Times New Roman" w:hAnsi="Times New Roman"/>
          <w:color w:val="000000"/>
          <w:sz w:val="24"/>
          <w:szCs w:val="24"/>
        </w:rPr>
        <w:t xml:space="preserve">Акции </w:t>
      </w:r>
      <w:r w:rsidRPr="005D3FAE">
        <w:rPr>
          <w:rFonts w:ascii="Times New Roman" w:hAnsi="Times New Roman"/>
          <w:color w:val="000000"/>
          <w:sz w:val="24"/>
          <w:szCs w:val="24"/>
        </w:rPr>
        <w:t>не нес</w:t>
      </w:r>
      <w:r w:rsidR="005B46E1" w:rsidRPr="005D3FAE">
        <w:rPr>
          <w:rFonts w:ascii="Times New Roman" w:hAnsi="Times New Roman"/>
          <w:color w:val="000000"/>
          <w:sz w:val="24"/>
          <w:szCs w:val="24"/>
        </w:rPr>
        <w:t>е</w:t>
      </w:r>
      <w:r w:rsidRPr="005D3FAE">
        <w:rPr>
          <w:rFonts w:ascii="Times New Roman" w:hAnsi="Times New Roman"/>
          <w:color w:val="000000"/>
          <w:sz w:val="24"/>
          <w:szCs w:val="24"/>
        </w:rPr>
        <w:t xml:space="preserve">т ответственности за невыполнение и/или ненадлежащее выполнение Участниками Акции требований по предоставлению необходимой информации для получения выигранных Призов Акции, возложенных на них настоящими Правилами и совершению действий, необходимых для получения Призов Акции. </w:t>
      </w:r>
      <w:r w:rsidR="007136C3" w:rsidRPr="005D3FAE">
        <w:rPr>
          <w:rFonts w:ascii="Times New Roman" w:hAnsi="Times New Roman"/>
          <w:color w:val="000000"/>
          <w:sz w:val="24"/>
          <w:szCs w:val="24"/>
        </w:rPr>
        <w:t>Организатор</w:t>
      </w:r>
      <w:r w:rsidR="009739D6" w:rsidRPr="005D3FAE">
        <w:rPr>
          <w:rFonts w:ascii="Times New Roman" w:hAnsi="Times New Roman"/>
          <w:color w:val="000000"/>
          <w:sz w:val="24"/>
          <w:szCs w:val="24"/>
        </w:rPr>
        <w:t xml:space="preserve"> </w:t>
      </w:r>
      <w:r w:rsidR="004A4DF3" w:rsidRPr="005D3FAE">
        <w:rPr>
          <w:rFonts w:ascii="Times New Roman" w:hAnsi="Times New Roman"/>
          <w:color w:val="000000"/>
          <w:sz w:val="24"/>
          <w:szCs w:val="24"/>
        </w:rPr>
        <w:t xml:space="preserve">Акции </w:t>
      </w:r>
      <w:r w:rsidRPr="005D3FAE">
        <w:rPr>
          <w:rFonts w:ascii="Times New Roman" w:hAnsi="Times New Roman"/>
          <w:color w:val="000000"/>
          <w:sz w:val="24"/>
          <w:szCs w:val="24"/>
        </w:rPr>
        <w:t>не нес</w:t>
      </w:r>
      <w:r w:rsidR="005B46E1" w:rsidRPr="005D3FAE">
        <w:rPr>
          <w:rFonts w:ascii="Times New Roman" w:hAnsi="Times New Roman"/>
          <w:color w:val="000000"/>
          <w:sz w:val="24"/>
          <w:szCs w:val="24"/>
        </w:rPr>
        <w:t>е</w:t>
      </w:r>
      <w:r w:rsidRPr="005D3FAE">
        <w:rPr>
          <w:rFonts w:ascii="Times New Roman" w:hAnsi="Times New Roman"/>
          <w:color w:val="000000"/>
          <w:sz w:val="24"/>
          <w:szCs w:val="24"/>
        </w:rPr>
        <w:t>т ответственности за неисполнение и/или ненадлежащее исполнение Участниками Акции действующего законодательства РФ.</w:t>
      </w:r>
    </w:p>
    <w:p w:rsidR="00161AEC" w:rsidRPr="005D3FAE" w:rsidRDefault="007136C3" w:rsidP="005D3FAE">
      <w:pPr>
        <w:pStyle w:val="a3"/>
        <w:numPr>
          <w:ilvl w:val="2"/>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 xml:space="preserve">Организатор Акции </w:t>
      </w:r>
      <w:r w:rsidR="009653AF" w:rsidRPr="005D3FAE">
        <w:rPr>
          <w:rFonts w:ascii="Times New Roman" w:hAnsi="Times New Roman"/>
          <w:color w:val="000000"/>
          <w:sz w:val="24"/>
          <w:szCs w:val="24"/>
        </w:rPr>
        <w:t>оставля</w:t>
      </w:r>
      <w:r w:rsidR="005B46E1" w:rsidRPr="005D3FAE">
        <w:rPr>
          <w:rFonts w:ascii="Times New Roman" w:hAnsi="Times New Roman"/>
          <w:color w:val="000000"/>
          <w:sz w:val="24"/>
          <w:szCs w:val="24"/>
        </w:rPr>
        <w:t>е</w:t>
      </w:r>
      <w:r w:rsidR="009653AF" w:rsidRPr="005D3FAE">
        <w:rPr>
          <w:rFonts w:ascii="Times New Roman" w:hAnsi="Times New Roman"/>
          <w:color w:val="000000"/>
          <w:sz w:val="24"/>
          <w:szCs w:val="24"/>
        </w:rPr>
        <w:t xml:space="preserve">т за собой право в одностороннем порядке </w:t>
      </w:r>
      <w:r w:rsidR="00FA0A96" w:rsidRPr="005D3FAE">
        <w:rPr>
          <w:rFonts w:ascii="Times New Roman" w:hAnsi="Times New Roman"/>
          <w:color w:val="000000"/>
          <w:sz w:val="24"/>
          <w:szCs w:val="24"/>
        </w:rPr>
        <w:t>вносить изменения в</w:t>
      </w:r>
      <w:r w:rsidR="00CC1A6F" w:rsidRPr="005D3FAE">
        <w:rPr>
          <w:rFonts w:ascii="Times New Roman" w:hAnsi="Times New Roman"/>
          <w:color w:val="000000"/>
          <w:sz w:val="24"/>
          <w:szCs w:val="24"/>
        </w:rPr>
        <w:t xml:space="preserve"> </w:t>
      </w:r>
      <w:r w:rsidR="009653AF" w:rsidRPr="005D3FAE">
        <w:rPr>
          <w:rFonts w:ascii="Times New Roman" w:hAnsi="Times New Roman"/>
          <w:color w:val="000000"/>
          <w:sz w:val="24"/>
          <w:szCs w:val="24"/>
        </w:rPr>
        <w:t xml:space="preserve">Правила Акции с </w:t>
      </w:r>
      <w:r w:rsidR="00FA0A96" w:rsidRPr="005D3FAE">
        <w:rPr>
          <w:rFonts w:ascii="Times New Roman" w:hAnsi="Times New Roman"/>
          <w:color w:val="000000"/>
          <w:sz w:val="24"/>
          <w:szCs w:val="24"/>
        </w:rPr>
        <w:t xml:space="preserve">последующим </w:t>
      </w:r>
      <w:r w:rsidR="007659A6" w:rsidRPr="005D3FAE">
        <w:rPr>
          <w:rFonts w:ascii="Times New Roman" w:hAnsi="Times New Roman"/>
          <w:color w:val="000000"/>
          <w:sz w:val="24"/>
          <w:szCs w:val="24"/>
        </w:rPr>
        <w:t>размещением правил Акции</w:t>
      </w:r>
      <w:r w:rsidR="00FA0A96" w:rsidRPr="005D3FAE">
        <w:rPr>
          <w:rFonts w:ascii="Times New Roman" w:hAnsi="Times New Roman"/>
          <w:color w:val="000000"/>
          <w:sz w:val="24"/>
          <w:szCs w:val="24"/>
        </w:rPr>
        <w:t xml:space="preserve"> и/или дополнений к правилам Акции</w:t>
      </w:r>
      <w:r w:rsidR="007659A6" w:rsidRPr="005D3FAE">
        <w:rPr>
          <w:rFonts w:ascii="Times New Roman" w:hAnsi="Times New Roman"/>
          <w:color w:val="000000"/>
          <w:sz w:val="24"/>
          <w:szCs w:val="24"/>
        </w:rPr>
        <w:t xml:space="preserve"> в уголке потребителя в Местах проведения Акции.</w:t>
      </w:r>
    </w:p>
    <w:p w:rsidR="00161AEC" w:rsidRPr="005D3FAE" w:rsidRDefault="009653AF" w:rsidP="005D3FAE">
      <w:pPr>
        <w:pStyle w:val="a3"/>
        <w:numPr>
          <w:ilvl w:val="2"/>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 xml:space="preserve">В случае спорной ситуации </w:t>
      </w:r>
      <w:r w:rsidR="007136C3" w:rsidRPr="005D3FAE">
        <w:rPr>
          <w:rFonts w:ascii="Times New Roman" w:hAnsi="Times New Roman"/>
          <w:color w:val="000000"/>
          <w:sz w:val="24"/>
          <w:szCs w:val="24"/>
        </w:rPr>
        <w:t>Организатор</w:t>
      </w:r>
      <w:r w:rsidR="00CC1A6F" w:rsidRPr="005D3FAE">
        <w:rPr>
          <w:rFonts w:ascii="Times New Roman" w:hAnsi="Times New Roman"/>
          <w:color w:val="000000"/>
          <w:sz w:val="24"/>
          <w:szCs w:val="24"/>
        </w:rPr>
        <w:t xml:space="preserve"> Акции  </w:t>
      </w:r>
      <w:r w:rsidRPr="005D3FAE">
        <w:rPr>
          <w:rFonts w:ascii="Times New Roman" w:hAnsi="Times New Roman"/>
          <w:color w:val="000000"/>
          <w:sz w:val="24"/>
          <w:szCs w:val="24"/>
        </w:rPr>
        <w:t>име</w:t>
      </w:r>
      <w:r w:rsidR="005B46E1" w:rsidRPr="005D3FAE">
        <w:rPr>
          <w:rFonts w:ascii="Times New Roman" w:hAnsi="Times New Roman"/>
          <w:color w:val="000000"/>
          <w:sz w:val="24"/>
          <w:szCs w:val="24"/>
        </w:rPr>
        <w:t>е</w:t>
      </w:r>
      <w:r w:rsidRPr="005D3FAE">
        <w:rPr>
          <w:rFonts w:ascii="Times New Roman" w:hAnsi="Times New Roman"/>
          <w:color w:val="000000"/>
          <w:sz w:val="24"/>
          <w:szCs w:val="24"/>
        </w:rPr>
        <w:t>т право отказать Участнику Акции в выдаче Приза, если Участник не может подтвердить факт совершенной в рамках настоящей Акции Покупки по чеку</w:t>
      </w:r>
      <w:r w:rsidR="00932EE8" w:rsidRPr="005D3FAE">
        <w:rPr>
          <w:rFonts w:ascii="Times New Roman" w:hAnsi="Times New Roman"/>
          <w:color w:val="000000"/>
          <w:sz w:val="24"/>
          <w:szCs w:val="24"/>
        </w:rPr>
        <w:t xml:space="preserve">, </w:t>
      </w:r>
      <w:r w:rsidRPr="005D3FAE">
        <w:rPr>
          <w:rFonts w:ascii="Times New Roman" w:hAnsi="Times New Roman"/>
          <w:color w:val="000000"/>
          <w:sz w:val="24"/>
          <w:szCs w:val="24"/>
        </w:rPr>
        <w:t>а также</w:t>
      </w:r>
      <w:r w:rsidR="00CC1A6F" w:rsidRPr="005D3FAE">
        <w:rPr>
          <w:rFonts w:ascii="Times New Roman" w:hAnsi="Times New Roman"/>
          <w:color w:val="000000"/>
          <w:sz w:val="24"/>
          <w:szCs w:val="24"/>
        </w:rPr>
        <w:t>,</w:t>
      </w:r>
      <w:r w:rsidRPr="005D3FAE">
        <w:rPr>
          <w:rFonts w:ascii="Times New Roman" w:hAnsi="Times New Roman"/>
          <w:color w:val="000000"/>
          <w:sz w:val="24"/>
          <w:szCs w:val="24"/>
        </w:rPr>
        <w:t xml:space="preserve"> если Участник нарушил любой из пунктов настоящих Правил.</w:t>
      </w:r>
    </w:p>
    <w:p w:rsidR="00161AEC" w:rsidRPr="005D3FAE" w:rsidRDefault="007136C3" w:rsidP="005D3FAE">
      <w:pPr>
        <w:pStyle w:val="a3"/>
        <w:numPr>
          <w:ilvl w:val="2"/>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Организатор</w:t>
      </w:r>
      <w:r w:rsidR="00CC1A6F" w:rsidRPr="005D3FAE">
        <w:rPr>
          <w:rFonts w:ascii="Times New Roman" w:hAnsi="Times New Roman"/>
          <w:color w:val="000000"/>
          <w:sz w:val="24"/>
          <w:szCs w:val="24"/>
        </w:rPr>
        <w:t xml:space="preserve"> </w:t>
      </w:r>
      <w:r w:rsidRPr="005D3FAE">
        <w:rPr>
          <w:rFonts w:ascii="Times New Roman" w:hAnsi="Times New Roman"/>
          <w:color w:val="000000"/>
          <w:sz w:val="24"/>
          <w:szCs w:val="24"/>
        </w:rPr>
        <w:t xml:space="preserve">Акции </w:t>
      </w:r>
      <w:r w:rsidR="009653AF" w:rsidRPr="005D3FAE">
        <w:rPr>
          <w:rFonts w:ascii="Times New Roman" w:hAnsi="Times New Roman"/>
          <w:color w:val="000000"/>
          <w:sz w:val="24"/>
          <w:szCs w:val="24"/>
        </w:rPr>
        <w:t>име</w:t>
      </w:r>
      <w:r w:rsidR="005B46E1" w:rsidRPr="005D3FAE">
        <w:rPr>
          <w:rFonts w:ascii="Times New Roman" w:hAnsi="Times New Roman"/>
          <w:color w:val="000000"/>
          <w:sz w:val="24"/>
          <w:szCs w:val="24"/>
        </w:rPr>
        <w:t>е</w:t>
      </w:r>
      <w:r w:rsidR="009653AF" w:rsidRPr="005D3FAE">
        <w:rPr>
          <w:rFonts w:ascii="Times New Roman" w:hAnsi="Times New Roman"/>
          <w:color w:val="000000"/>
          <w:sz w:val="24"/>
          <w:szCs w:val="24"/>
        </w:rPr>
        <w:t xml:space="preserve">т право </w:t>
      </w:r>
      <w:r w:rsidR="00FA0A96" w:rsidRPr="005D3FAE">
        <w:rPr>
          <w:rFonts w:ascii="Times New Roman" w:hAnsi="Times New Roman"/>
          <w:color w:val="000000"/>
          <w:sz w:val="24"/>
          <w:szCs w:val="24"/>
        </w:rPr>
        <w:t>по результатам</w:t>
      </w:r>
      <w:r w:rsidR="009653AF" w:rsidRPr="005D3FAE">
        <w:rPr>
          <w:rFonts w:ascii="Times New Roman" w:hAnsi="Times New Roman"/>
          <w:color w:val="000000"/>
          <w:sz w:val="24"/>
          <w:szCs w:val="24"/>
        </w:rPr>
        <w:t xml:space="preserve"> рассмотрени</w:t>
      </w:r>
      <w:r w:rsidR="00FA0A96" w:rsidRPr="005D3FAE">
        <w:rPr>
          <w:rFonts w:ascii="Times New Roman" w:hAnsi="Times New Roman"/>
          <w:color w:val="000000"/>
          <w:sz w:val="24"/>
          <w:szCs w:val="24"/>
        </w:rPr>
        <w:t>я</w:t>
      </w:r>
      <w:r w:rsidR="009653AF" w:rsidRPr="005D3FAE">
        <w:rPr>
          <w:rFonts w:ascii="Times New Roman" w:hAnsi="Times New Roman"/>
          <w:color w:val="000000"/>
          <w:sz w:val="24"/>
          <w:szCs w:val="24"/>
        </w:rPr>
        <w:t xml:space="preserve"> претензии от Участника Акции по </w:t>
      </w:r>
      <w:r w:rsidR="00FA0A96" w:rsidRPr="005D3FAE">
        <w:rPr>
          <w:rFonts w:ascii="Times New Roman" w:hAnsi="Times New Roman"/>
          <w:color w:val="000000"/>
          <w:sz w:val="24"/>
          <w:szCs w:val="24"/>
        </w:rPr>
        <w:t xml:space="preserve">вопросам, связанным с </w:t>
      </w:r>
      <w:r w:rsidR="009653AF" w:rsidRPr="005D3FAE">
        <w:rPr>
          <w:rFonts w:ascii="Times New Roman" w:hAnsi="Times New Roman"/>
          <w:color w:val="000000"/>
          <w:sz w:val="24"/>
          <w:szCs w:val="24"/>
        </w:rPr>
        <w:t>неполучен</w:t>
      </w:r>
      <w:r w:rsidR="00FA0A96" w:rsidRPr="005D3FAE">
        <w:rPr>
          <w:rFonts w:ascii="Times New Roman" w:hAnsi="Times New Roman"/>
          <w:color w:val="000000"/>
          <w:sz w:val="24"/>
          <w:szCs w:val="24"/>
        </w:rPr>
        <w:t xml:space="preserve">ием </w:t>
      </w:r>
      <w:r w:rsidR="009653AF" w:rsidRPr="005D3FAE">
        <w:rPr>
          <w:rFonts w:ascii="Times New Roman" w:hAnsi="Times New Roman"/>
          <w:color w:val="000000"/>
          <w:sz w:val="24"/>
          <w:szCs w:val="24"/>
        </w:rPr>
        <w:t>Призам в случае, если Приз был</w:t>
      </w:r>
      <w:r w:rsidR="000C0C56" w:rsidRPr="005D3FAE">
        <w:rPr>
          <w:rFonts w:ascii="Times New Roman" w:hAnsi="Times New Roman"/>
          <w:color w:val="000000"/>
          <w:sz w:val="24"/>
          <w:szCs w:val="24"/>
        </w:rPr>
        <w:t xml:space="preserve"> </w:t>
      </w:r>
      <w:r w:rsidR="001D2BA7" w:rsidRPr="005D3FAE">
        <w:rPr>
          <w:rFonts w:ascii="Times New Roman" w:hAnsi="Times New Roman"/>
          <w:color w:val="000000"/>
          <w:sz w:val="24"/>
          <w:szCs w:val="24"/>
        </w:rPr>
        <w:t>не востребован</w:t>
      </w:r>
      <w:r w:rsidR="000C0C56" w:rsidRPr="005D3FAE">
        <w:rPr>
          <w:rFonts w:ascii="Times New Roman" w:hAnsi="Times New Roman"/>
          <w:color w:val="000000"/>
          <w:sz w:val="24"/>
          <w:szCs w:val="24"/>
        </w:rPr>
        <w:t xml:space="preserve"> или</w:t>
      </w:r>
      <w:r w:rsidR="009653AF" w:rsidRPr="005D3FAE">
        <w:rPr>
          <w:rFonts w:ascii="Times New Roman" w:hAnsi="Times New Roman"/>
          <w:color w:val="000000"/>
          <w:sz w:val="24"/>
          <w:szCs w:val="24"/>
        </w:rPr>
        <w:t xml:space="preserve"> возвращен по причине отказа от его получения Победителем Акции. Приз не может быть повторно востребован Победителем Акции.</w:t>
      </w:r>
    </w:p>
    <w:p w:rsidR="00BC7567" w:rsidRPr="005D3FAE" w:rsidRDefault="00BC7567" w:rsidP="005D3FAE">
      <w:pPr>
        <w:pStyle w:val="a3"/>
        <w:numPr>
          <w:ilvl w:val="2"/>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 xml:space="preserve">Организатор </w:t>
      </w:r>
      <w:r w:rsidR="00CC1A6F" w:rsidRPr="005D3FAE">
        <w:rPr>
          <w:rFonts w:ascii="Times New Roman" w:hAnsi="Times New Roman"/>
          <w:color w:val="000000"/>
          <w:sz w:val="24"/>
          <w:szCs w:val="24"/>
        </w:rPr>
        <w:t xml:space="preserve"> </w:t>
      </w:r>
      <w:r w:rsidRPr="005D3FAE">
        <w:rPr>
          <w:rFonts w:ascii="Times New Roman" w:hAnsi="Times New Roman"/>
          <w:color w:val="000000"/>
          <w:sz w:val="24"/>
          <w:szCs w:val="24"/>
        </w:rPr>
        <w:t>Акции нес</w:t>
      </w:r>
      <w:r w:rsidR="005B46E1" w:rsidRPr="005D3FAE">
        <w:rPr>
          <w:rFonts w:ascii="Times New Roman" w:hAnsi="Times New Roman"/>
          <w:color w:val="000000"/>
          <w:sz w:val="24"/>
          <w:szCs w:val="24"/>
        </w:rPr>
        <w:t>е</w:t>
      </w:r>
      <w:r w:rsidRPr="005D3FAE">
        <w:rPr>
          <w:rFonts w:ascii="Times New Roman" w:hAnsi="Times New Roman"/>
          <w:color w:val="000000"/>
          <w:sz w:val="24"/>
          <w:szCs w:val="24"/>
        </w:rPr>
        <w:t xml:space="preserve">т полную ответственность за надлежащее проведение Акции, соблюдение механики, взаимодействие с Участниками, в том числе по вопросам урегулирования претензий Участников и несет иные обязательства, предусмотренные настоящими Правилами и применимым законодательством Российской Федерации. </w:t>
      </w:r>
    </w:p>
    <w:p w:rsidR="00161AEC" w:rsidRPr="005D3FAE" w:rsidRDefault="007136C3" w:rsidP="005D3FAE">
      <w:pPr>
        <w:pStyle w:val="a3"/>
        <w:numPr>
          <w:ilvl w:val="2"/>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 xml:space="preserve">Организатор Акции </w:t>
      </w:r>
      <w:r w:rsidR="009653AF" w:rsidRPr="005D3FAE">
        <w:rPr>
          <w:rFonts w:ascii="Times New Roman" w:hAnsi="Times New Roman"/>
          <w:color w:val="000000"/>
          <w:sz w:val="24"/>
          <w:szCs w:val="24"/>
        </w:rPr>
        <w:t>не нес</w:t>
      </w:r>
      <w:r w:rsidR="00970E04" w:rsidRPr="005D3FAE">
        <w:rPr>
          <w:rFonts w:ascii="Times New Roman" w:hAnsi="Times New Roman"/>
          <w:color w:val="000000"/>
          <w:sz w:val="24"/>
          <w:szCs w:val="24"/>
        </w:rPr>
        <w:t>е</w:t>
      </w:r>
      <w:r w:rsidR="009653AF" w:rsidRPr="005D3FAE">
        <w:rPr>
          <w:rFonts w:ascii="Times New Roman" w:hAnsi="Times New Roman"/>
          <w:color w:val="000000"/>
          <w:sz w:val="24"/>
          <w:szCs w:val="24"/>
        </w:rPr>
        <w:t xml:space="preserve">т ответственности </w:t>
      </w:r>
      <w:proofErr w:type="gramStart"/>
      <w:r w:rsidR="009653AF" w:rsidRPr="005D3FAE">
        <w:rPr>
          <w:rFonts w:ascii="Times New Roman" w:hAnsi="Times New Roman"/>
          <w:color w:val="000000"/>
          <w:sz w:val="24"/>
          <w:szCs w:val="24"/>
        </w:rPr>
        <w:t>за</w:t>
      </w:r>
      <w:proofErr w:type="gramEnd"/>
      <w:r w:rsidR="009653AF" w:rsidRPr="005D3FAE">
        <w:rPr>
          <w:rFonts w:ascii="Times New Roman" w:hAnsi="Times New Roman"/>
          <w:color w:val="000000"/>
          <w:sz w:val="24"/>
          <w:szCs w:val="24"/>
        </w:rPr>
        <w:t>:</w:t>
      </w:r>
    </w:p>
    <w:p w:rsidR="00161AEC" w:rsidRPr="005D3FAE" w:rsidRDefault="009653AF" w:rsidP="005D3FAE">
      <w:pPr>
        <w:pStyle w:val="a3"/>
        <w:numPr>
          <w:ilvl w:val="3"/>
          <w:numId w:val="1"/>
        </w:numPr>
        <w:tabs>
          <w:tab w:val="left" w:pos="-1165"/>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Неполучение Участником уведомлений об Акции по причине неполноты/недостоверности имеющейся у Организатор</w:t>
      </w:r>
      <w:r w:rsidR="00970E04" w:rsidRPr="005D3FAE">
        <w:rPr>
          <w:rFonts w:ascii="Times New Roman" w:hAnsi="Times New Roman"/>
          <w:color w:val="000000"/>
          <w:sz w:val="24"/>
          <w:szCs w:val="24"/>
        </w:rPr>
        <w:t>а</w:t>
      </w:r>
      <w:r w:rsidR="00CC1A6F" w:rsidRPr="005D3FAE">
        <w:rPr>
          <w:rFonts w:ascii="Times New Roman" w:hAnsi="Times New Roman"/>
          <w:color w:val="000000"/>
          <w:sz w:val="24"/>
          <w:szCs w:val="24"/>
        </w:rPr>
        <w:t xml:space="preserve"> </w:t>
      </w:r>
      <w:r w:rsidR="007136C3" w:rsidRPr="005D3FAE">
        <w:rPr>
          <w:rFonts w:ascii="Times New Roman" w:hAnsi="Times New Roman"/>
          <w:color w:val="000000"/>
          <w:sz w:val="24"/>
          <w:szCs w:val="24"/>
        </w:rPr>
        <w:t xml:space="preserve">Акции </w:t>
      </w:r>
      <w:r w:rsidRPr="005D3FAE">
        <w:rPr>
          <w:rFonts w:ascii="Times New Roman" w:hAnsi="Times New Roman"/>
          <w:color w:val="000000"/>
          <w:sz w:val="24"/>
          <w:szCs w:val="24"/>
        </w:rPr>
        <w:t>информации об Участнике Акции, предоставляемой самим Участником Акции</w:t>
      </w:r>
      <w:r w:rsidR="002A778F" w:rsidRPr="005D3FAE">
        <w:rPr>
          <w:rFonts w:ascii="Times New Roman" w:hAnsi="Times New Roman"/>
          <w:color w:val="000000"/>
          <w:sz w:val="24"/>
          <w:szCs w:val="24"/>
        </w:rPr>
        <w:t>;</w:t>
      </w:r>
    </w:p>
    <w:p w:rsidR="00161AEC" w:rsidRPr="005D3FAE" w:rsidRDefault="00F53E9B" w:rsidP="005D3FAE">
      <w:pPr>
        <w:pStyle w:val="a3"/>
        <w:numPr>
          <w:ilvl w:val="3"/>
          <w:numId w:val="1"/>
        </w:numPr>
        <w:tabs>
          <w:tab w:val="left" w:pos="-1165"/>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Н</w:t>
      </w:r>
      <w:r w:rsidR="009653AF" w:rsidRPr="005D3FAE">
        <w:rPr>
          <w:rFonts w:ascii="Times New Roman" w:hAnsi="Times New Roman"/>
          <w:color w:val="000000"/>
          <w:sz w:val="24"/>
          <w:szCs w:val="24"/>
        </w:rPr>
        <w:t>есвоевременное или ненадлежащее исполнение Участниками Акции своих обязанностей</w:t>
      </w:r>
      <w:r w:rsidR="00FA0A96" w:rsidRPr="005D3FAE">
        <w:rPr>
          <w:rFonts w:ascii="Times New Roman" w:hAnsi="Times New Roman"/>
          <w:color w:val="000000"/>
          <w:sz w:val="24"/>
          <w:szCs w:val="24"/>
        </w:rPr>
        <w:t>, предусмотренных</w:t>
      </w:r>
      <w:r w:rsidR="009653AF" w:rsidRPr="005D3FAE">
        <w:rPr>
          <w:rFonts w:ascii="Times New Roman" w:hAnsi="Times New Roman"/>
          <w:color w:val="000000"/>
          <w:sz w:val="24"/>
          <w:szCs w:val="24"/>
        </w:rPr>
        <w:t xml:space="preserve">  законодательством Российской Федерации и настоящими Правилами;</w:t>
      </w:r>
    </w:p>
    <w:p w:rsidR="00161AEC" w:rsidRPr="005D3FAE" w:rsidRDefault="00F53E9B" w:rsidP="005D3FAE">
      <w:pPr>
        <w:pStyle w:val="a3"/>
        <w:numPr>
          <w:ilvl w:val="3"/>
          <w:numId w:val="1"/>
        </w:numPr>
        <w:tabs>
          <w:tab w:val="left" w:pos="-1165"/>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З</w:t>
      </w:r>
      <w:r w:rsidR="009653AF" w:rsidRPr="005D3FAE">
        <w:rPr>
          <w:rFonts w:ascii="Times New Roman" w:hAnsi="Times New Roman"/>
          <w:color w:val="000000"/>
          <w:sz w:val="24"/>
          <w:szCs w:val="24"/>
        </w:rPr>
        <w:t xml:space="preserve">а любые обстоятельства и факты, действие/бездействие </w:t>
      </w:r>
      <w:r w:rsidR="009118FF" w:rsidRPr="005D3FAE">
        <w:rPr>
          <w:rFonts w:ascii="Times New Roman" w:hAnsi="Times New Roman"/>
          <w:color w:val="000000"/>
          <w:sz w:val="24"/>
          <w:szCs w:val="24"/>
        </w:rPr>
        <w:t xml:space="preserve">Участников и </w:t>
      </w:r>
      <w:r w:rsidR="009653AF" w:rsidRPr="005D3FAE">
        <w:rPr>
          <w:rFonts w:ascii="Times New Roman" w:hAnsi="Times New Roman"/>
          <w:color w:val="000000"/>
          <w:sz w:val="24"/>
          <w:szCs w:val="24"/>
        </w:rPr>
        <w:t>Победителей Акции, повлекшие невозможность получения Приз</w:t>
      </w:r>
      <w:r w:rsidR="009118FF" w:rsidRPr="005D3FAE">
        <w:rPr>
          <w:rFonts w:ascii="Times New Roman" w:hAnsi="Times New Roman"/>
          <w:color w:val="000000"/>
          <w:sz w:val="24"/>
          <w:szCs w:val="24"/>
        </w:rPr>
        <w:t>ов</w:t>
      </w:r>
      <w:r w:rsidR="009653AF" w:rsidRPr="005D3FAE">
        <w:rPr>
          <w:rFonts w:ascii="Times New Roman" w:hAnsi="Times New Roman"/>
          <w:color w:val="000000"/>
          <w:sz w:val="24"/>
          <w:szCs w:val="24"/>
        </w:rPr>
        <w:t xml:space="preserve"> Акции;</w:t>
      </w:r>
    </w:p>
    <w:p w:rsidR="00AF42CA" w:rsidRDefault="00F53E9B" w:rsidP="005D3FAE">
      <w:pPr>
        <w:pStyle w:val="a3"/>
        <w:numPr>
          <w:ilvl w:val="3"/>
          <w:numId w:val="1"/>
        </w:numPr>
        <w:tabs>
          <w:tab w:val="left" w:pos="-1165"/>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З</w:t>
      </w:r>
      <w:r w:rsidR="009653AF" w:rsidRPr="005D3FAE">
        <w:rPr>
          <w:rFonts w:ascii="Times New Roman" w:hAnsi="Times New Roman"/>
          <w:color w:val="000000"/>
          <w:sz w:val="24"/>
          <w:szCs w:val="24"/>
        </w:rPr>
        <w:t>а форс-мажорные</w:t>
      </w:r>
      <w:r w:rsidR="00FA0A96" w:rsidRPr="005D3FAE">
        <w:rPr>
          <w:rFonts w:ascii="Times New Roman" w:hAnsi="Times New Roman"/>
          <w:color w:val="000000"/>
          <w:sz w:val="24"/>
          <w:szCs w:val="24"/>
        </w:rPr>
        <w:t xml:space="preserve"> и иные</w:t>
      </w:r>
      <w:r w:rsidR="009653AF" w:rsidRPr="005D3FAE">
        <w:rPr>
          <w:rFonts w:ascii="Times New Roman" w:hAnsi="Times New Roman"/>
          <w:color w:val="000000"/>
          <w:sz w:val="24"/>
          <w:szCs w:val="24"/>
        </w:rPr>
        <w:t xml:space="preserve"> обстоятельства</w:t>
      </w:r>
      <w:r w:rsidR="00FA0A96" w:rsidRPr="005D3FAE">
        <w:rPr>
          <w:rFonts w:ascii="Times New Roman" w:hAnsi="Times New Roman"/>
          <w:color w:val="000000"/>
          <w:sz w:val="24"/>
          <w:szCs w:val="24"/>
        </w:rPr>
        <w:t xml:space="preserve"> непреодолимой силы</w:t>
      </w:r>
      <w:r w:rsidR="009653AF" w:rsidRPr="005D3FAE">
        <w:rPr>
          <w:rFonts w:ascii="Times New Roman" w:hAnsi="Times New Roman"/>
          <w:color w:val="000000"/>
          <w:sz w:val="24"/>
          <w:szCs w:val="24"/>
        </w:rPr>
        <w:t xml:space="preserve">, </w:t>
      </w:r>
      <w:r w:rsidR="00FA0A96" w:rsidRPr="005D3FAE">
        <w:rPr>
          <w:rFonts w:ascii="Times New Roman" w:hAnsi="Times New Roman"/>
          <w:color w:val="000000"/>
          <w:sz w:val="24"/>
          <w:szCs w:val="24"/>
        </w:rPr>
        <w:t xml:space="preserve">которые </w:t>
      </w:r>
      <w:r w:rsidR="00FA0A96" w:rsidRPr="005D3FAE">
        <w:rPr>
          <w:rFonts w:ascii="Times New Roman" w:hAnsi="Times New Roman"/>
          <w:color w:val="000000"/>
          <w:sz w:val="24"/>
          <w:szCs w:val="24"/>
        </w:rPr>
        <w:lastRenderedPageBreak/>
        <w:t>напрямую связаны с исполнением обязательств, предусмотренных настоящими Правилами</w:t>
      </w:r>
      <w:r w:rsidR="00AF42CA" w:rsidRPr="005D3FAE">
        <w:rPr>
          <w:rFonts w:ascii="Times New Roman" w:hAnsi="Times New Roman"/>
          <w:color w:val="000000"/>
          <w:sz w:val="24"/>
          <w:szCs w:val="24"/>
        </w:rPr>
        <w:t>.</w:t>
      </w:r>
    </w:p>
    <w:p w:rsidR="00161AEC" w:rsidRPr="005D3FAE" w:rsidRDefault="009653AF" w:rsidP="001D2BA7">
      <w:pPr>
        <w:pStyle w:val="a3"/>
        <w:numPr>
          <w:ilvl w:val="0"/>
          <w:numId w:val="1"/>
        </w:numPr>
        <w:tabs>
          <w:tab w:val="left" w:pos="993"/>
        </w:tabs>
        <w:spacing w:line="360" w:lineRule="auto"/>
        <w:ind w:left="-284" w:firstLine="851"/>
        <w:jc w:val="center"/>
        <w:rPr>
          <w:rFonts w:ascii="Times New Roman" w:hAnsi="Times New Roman"/>
          <w:sz w:val="24"/>
          <w:szCs w:val="24"/>
        </w:rPr>
      </w:pPr>
      <w:r w:rsidRPr="005D3FAE">
        <w:rPr>
          <w:rFonts w:ascii="Times New Roman" w:hAnsi="Times New Roman"/>
          <w:b/>
          <w:color w:val="000000"/>
          <w:sz w:val="24"/>
          <w:szCs w:val="24"/>
        </w:rPr>
        <w:t>Условия участия в Акции</w:t>
      </w:r>
    </w:p>
    <w:p w:rsidR="00340343" w:rsidRPr="005D3FAE" w:rsidRDefault="00340343" w:rsidP="005D3FAE">
      <w:pPr>
        <w:pStyle w:val="a3"/>
        <w:numPr>
          <w:ilvl w:val="1"/>
          <w:numId w:val="1"/>
        </w:numPr>
        <w:tabs>
          <w:tab w:val="left" w:pos="1276"/>
        </w:tabs>
        <w:spacing w:line="360" w:lineRule="auto"/>
        <w:ind w:left="-284" w:firstLine="851"/>
        <w:jc w:val="both"/>
        <w:rPr>
          <w:rFonts w:ascii="Times New Roman" w:hAnsi="Times New Roman"/>
          <w:sz w:val="24"/>
          <w:szCs w:val="24"/>
        </w:rPr>
      </w:pPr>
      <w:r w:rsidRPr="005D3FAE">
        <w:rPr>
          <w:rFonts w:ascii="Times New Roman" w:hAnsi="Times New Roman"/>
          <w:sz w:val="24"/>
          <w:szCs w:val="24"/>
        </w:rPr>
        <w:t xml:space="preserve">Чтобы принять участие в Акции и претендовать на получение </w:t>
      </w:r>
      <w:r w:rsidR="002A778F" w:rsidRPr="005D3FAE">
        <w:rPr>
          <w:rFonts w:ascii="Times New Roman" w:hAnsi="Times New Roman"/>
          <w:sz w:val="24"/>
          <w:szCs w:val="24"/>
        </w:rPr>
        <w:t>Приза</w:t>
      </w:r>
      <w:r w:rsidRPr="005D3FAE">
        <w:rPr>
          <w:rFonts w:ascii="Times New Roman" w:hAnsi="Times New Roman"/>
          <w:sz w:val="24"/>
          <w:szCs w:val="24"/>
        </w:rPr>
        <w:t>, указанного в п.</w:t>
      </w:r>
      <w:r w:rsidR="00FF1A39" w:rsidRPr="005D3FAE">
        <w:rPr>
          <w:rFonts w:ascii="Times New Roman" w:hAnsi="Times New Roman"/>
          <w:sz w:val="24"/>
          <w:szCs w:val="24"/>
        </w:rPr>
        <w:t xml:space="preserve"> 6</w:t>
      </w:r>
      <w:r w:rsidRPr="005D3FAE">
        <w:rPr>
          <w:rFonts w:ascii="Times New Roman" w:hAnsi="Times New Roman"/>
          <w:sz w:val="24"/>
          <w:szCs w:val="24"/>
        </w:rPr>
        <w:t xml:space="preserve"> настоящих Правил, Участнику необходимо совершить следующие действия: </w:t>
      </w:r>
    </w:p>
    <w:p w:rsidR="00340343" w:rsidRPr="005D3FAE" w:rsidRDefault="00F53E9B" w:rsidP="005D3FAE">
      <w:pPr>
        <w:pStyle w:val="a3"/>
        <w:numPr>
          <w:ilvl w:val="2"/>
          <w:numId w:val="1"/>
        </w:numPr>
        <w:tabs>
          <w:tab w:val="left" w:pos="1134"/>
          <w:tab w:val="left" w:pos="1276"/>
        </w:tabs>
        <w:spacing w:line="360" w:lineRule="auto"/>
        <w:ind w:left="-284" w:firstLine="851"/>
        <w:jc w:val="both"/>
        <w:rPr>
          <w:rFonts w:ascii="Times New Roman" w:hAnsi="Times New Roman"/>
          <w:sz w:val="24"/>
          <w:szCs w:val="24"/>
        </w:rPr>
      </w:pPr>
      <w:r w:rsidRPr="005D3FAE">
        <w:rPr>
          <w:rFonts w:ascii="Times New Roman" w:hAnsi="Times New Roman"/>
          <w:sz w:val="24"/>
          <w:szCs w:val="24"/>
        </w:rPr>
        <w:t>В</w:t>
      </w:r>
      <w:r w:rsidR="00340343" w:rsidRPr="005D3FAE">
        <w:rPr>
          <w:rFonts w:ascii="Times New Roman" w:hAnsi="Times New Roman"/>
          <w:sz w:val="24"/>
          <w:szCs w:val="24"/>
        </w:rPr>
        <w:t xml:space="preserve"> период, установленный в п. </w:t>
      </w:r>
      <w:r w:rsidR="00FF1A39" w:rsidRPr="005D3FAE">
        <w:rPr>
          <w:rFonts w:ascii="Times New Roman" w:hAnsi="Times New Roman"/>
          <w:sz w:val="24"/>
          <w:szCs w:val="24"/>
        </w:rPr>
        <w:t xml:space="preserve">3 </w:t>
      </w:r>
      <w:r w:rsidR="00340343" w:rsidRPr="005D3FAE">
        <w:rPr>
          <w:rFonts w:ascii="Times New Roman" w:hAnsi="Times New Roman"/>
          <w:sz w:val="24"/>
          <w:szCs w:val="24"/>
        </w:rPr>
        <w:t xml:space="preserve">настоящих Правил Участник должен  </w:t>
      </w:r>
      <w:r w:rsidR="00340343" w:rsidRPr="005D3FAE">
        <w:rPr>
          <w:rFonts w:ascii="Times New Roman" w:hAnsi="Times New Roman"/>
          <w:color w:val="000000"/>
          <w:sz w:val="24"/>
          <w:szCs w:val="24"/>
        </w:rPr>
        <w:t>с</w:t>
      </w:r>
      <w:r w:rsidR="006A6129" w:rsidRPr="005D3FAE">
        <w:rPr>
          <w:rFonts w:ascii="Times New Roman" w:hAnsi="Times New Roman"/>
          <w:color w:val="000000"/>
          <w:sz w:val="24"/>
          <w:szCs w:val="24"/>
        </w:rPr>
        <w:t xml:space="preserve">овершить </w:t>
      </w:r>
      <w:r w:rsidR="00340343" w:rsidRPr="005D3FAE">
        <w:rPr>
          <w:rFonts w:ascii="Times New Roman" w:hAnsi="Times New Roman"/>
          <w:color w:val="000000"/>
          <w:sz w:val="24"/>
          <w:szCs w:val="24"/>
        </w:rPr>
        <w:t xml:space="preserve">единовременную </w:t>
      </w:r>
      <w:r w:rsidR="006A6129" w:rsidRPr="005D3FAE">
        <w:rPr>
          <w:rFonts w:ascii="Times New Roman" w:hAnsi="Times New Roman"/>
          <w:color w:val="000000"/>
          <w:sz w:val="24"/>
          <w:szCs w:val="24"/>
        </w:rPr>
        <w:t>Покупку Товар</w:t>
      </w:r>
      <w:r w:rsidR="00B05FDA" w:rsidRPr="005D3FAE">
        <w:rPr>
          <w:rFonts w:ascii="Times New Roman" w:hAnsi="Times New Roman"/>
          <w:color w:val="000000"/>
          <w:sz w:val="24"/>
          <w:szCs w:val="24"/>
        </w:rPr>
        <w:t>ов</w:t>
      </w:r>
      <w:r w:rsidR="00340343" w:rsidRPr="005D3FAE">
        <w:rPr>
          <w:rFonts w:ascii="Times New Roman" w:hAnsi="Times New Roman"/>
          <w:color w:val="000000"/>
          <w:sz w:val="24"/>
          <w:szCs w:val="24"/>
        </w:rPr>
        <w:t xml:space="preserve">, с учетом ограничений, предусмотренных в разделе </w:t>
      </w:r>
      <w:r w:rsidR="00340343" w:rsidRPr="005D3FAE">
        <w:rPr>
          <w:rFonts w:ascii="Times New Roman" w:hAnsi="Times New Roman"/>
          <w:b/>
          <w:color w:val="000000"/>
          <w:sz w:val="24"/>
          <w:szCs w:val="24"/>
        </w:rPr>
        <w:t>Термины и определения настоящих Правил выше по тексту,</w:t>
      </w:r>
      <w:r w:rsidR="00EB558C" w:rsidRPr="005D3FAE">
        <w:rPr>
          <w:rFonts w:ascii="Times New Roman" w:hAnsi="Times New Roman"/>
          <w:b/>
          <w:color w:val="000000"/>
          <w:sz w:val="24"/>
          <w:szCs w:val="24"/>
        </w:rPr>
        <w:t xml:space="preserve"> </w:t>
      </w:r>
      <w:r w:rsidR="00970E04" w:rsidRPr="005D3FAE">
        <w:rPr>
          <w:rFonts w:ascii="Times New Roman" w:hAnsi="Times New Roman"/>
          <w:color w:val="000000"/>
          <w:sz w:val="24"/>
          <w:szCs w:val="24"/>
        </w:rPr>
        <w:t xml:space="preserve">от </w:t>
      </w:r>
      <w:r w:rsidR="00EB558C" w:rsidRPr="005D3FAE">
        <w:rPr>
          <w:rFonts w:ascii="Times New Roman" w:hAnsi="Times New Roman"/>
          <w:color w:val="000000"/>
          <w:sz w:val="24"/>
          <w:szCs w:val="24"/>
        </w:rPr>
        <w:t>20</w:t>
      </w:r>
      <w:r w:rsidR="00782775" w:rsidRPr="005D3FAE">
        <w:rPr>
          <w:rFonts w:ascii="Times New Roman" w:hAnsi="Times New Roman"/>
          <w:color w:val="000000"/>
          <w:sz w:val="24"/>
          <w:szCs w:val="24"/>
        </w:rPr>
        <w:t>00 рублей</w:t>
      </w:r>
      <w:r w:rsidR="00EB558C" w:rsidRPr="005D3FAE">
        <w:rPr>
          <w:rFonts w:ascii="Times New Roman" w:hAnsi="Times New Roman"/>
          <w:color w:val="000000"/>
          <w:sz w:val="24"/>
          <w:szCs w:val="24"/>
        </w:rPr>
        <w:t xml:space="preserve"> </w:t>
      </w:r>
      <w:r w:rsidR="00060096" w:rsidRPr="005D3FAE">
        <w:rPr>
          <w:rFonts w:ascii="Times New Roman" w:hAnsi="Times New Roman"/>
          <w:color w:val="000000"/>
          <w:sz w:val="24"/>
          <w:szCs w:val="24"/>
        </w:rPr>
        <w:t xml:space="preserve">без учёта табачной продукции </w:t>
      </w:r>
      <w:r w:rsidR="00EB558C" w:rsidRPr="005D3FAE">
        <w:rPr>
          <w:rFonts w:ascii="Times New Roman" w:hAnsi="Times New Roman"/>
          <w:color w:val="000000"/>
          <w:sz w:val="24"/>
          <w:szCs w:val="24"/>
        </w:rPr>
        <w:t xml:space="preserve">или </w:t>
      </w:r>
      <w:r w:rsidR="00060096">
        <w:rPr>
          <w:rFonts w:ascii="Times New Roman" w:hAnsi="Times New Roman"/>
          <w:color w:val="000000"/>
          <w:sz w:val="24"/>
          <w:szCs w:val="24"/>
        </w:rPr>
        <w:t xml:space="preserve">от </w:t>
      </w:r>
      <w:r w:rsidR="00EB558C" w:rsidRPr="005D3FAE">
        <w:rPr>
          <w:rFonts w:ascii="Times New Roman" w:hAnsi="Times New Roman"/>
          <w:color w:val="000000"/>
          <w:sz w:val="24"/>
          <w:szCs w:val="24"/>
        </w:rPr>
        <w:t>30</w:t>
      </w:r>
      <w:r w:rsidR="00944DFC">
        <w:rPr>
          <w:rFonts w:ascii="Times New Roman" w:hAnsi="Times New Roman"/>
          <w:color w:val="000000"/>
          <w:sz w:val="24"/>
          <w:szCs w:val="24"/>
        </w:rPr>
        <w:t xml:space="preserve"> </w:t>
      </w:r>
      <w:r w:rsidR="00EB558C" w:rsidRPr="005D3FAE">
        <w:rPr>
          <w:rFonts w:ascii="Times New Roman" w:hAnsi="Times New Roman"/>
          <w:color w:val="000000"/>
          <w:sz w:val="24"/>
          <w:szCs w:val="24"/>
        </w:rPr>
        <w:t>л</w:t>
      </w:r>
      <w:r w:rsidR="00944DFC">
        <w:rPr>
          <w:rFonts w:ascii="Times New Roman" w:hAnsi="Times New Roman"/>
          <w:color w:val="000000"/>
          <w:sz w:val="24"/>
          <w:szCs w:val="24"/>
        </w:rPr>
        <w:t>итров</w:t>
      </w:r>
      <w:r w:rsidR="00EB558C" w:rsidRPr="005D3FAE">
        <w:rPr>
          <w:rFonts w:ascii="Times New Roman" w:hAnsi="Times New Roman"/>
          <w:color w:val="000000"/>
          <w:sz w:val="24"/>
          <w:szCs w:val="24"/>
        </w:rPr>
        <w:t xml:space="preserve"> </w:t>
      </w:r>
      <w:r w:rsidR="002D01AA" w:rsidRPr="005D3FAE">
        <w:rPr>
          <w:rFonts w:ascii="Times New Roman" w:hAnsi="Times New Roman"/>
          <w:color w:val="000000"/>
          <w:sz w:val="24"/>
          <w:szCs w:val="24"/>
        </w:rPr>
        <w:t xml:space="preserve">любого </w:t>
      </w:r>
      <w:r w:rsidR="00EB558C" w:rsidRPr="005D3FAE">
        <w:rPr>
          <w:rFonts w:ascii="Times New Roman" w:hAnsi="Times New Roman"/>
          <w:color w:val="000000"/>
          <w:sz w:val="24"/>
          <w:szCs w:val="24"/>
        </w:rPr>
        <w:t>топлива</w:t>
      </w:r>
      <w:r w:rsidR="0061360B" w:rsidRPr="005D3FAE">
        <w:rPr>
          <w:rFonts w:ascii="Times New Roman" w:hAnsi="Times New Roman"/>
          <w:color w:val="000000"/>
          <w:sz w:val="24"/>
          <w:szCs w:val="24"/>
        </w:rPr>
        <w:t xml:space="preserve">, </w:t>
      </w:r>
      <w:r w:rsidR="00D47357" w:rsidRPr="005D3FAE">
        <w:rPr>
          <w:rFonts w:ascii="Times New Roman" w:hAnsi="Times New Roman"/>
          <w:color w:val="000000"/>
          <w:sz w:val="24"/>
          <w:szCs w:val="24"/>
        </w:rPr>
        <w:t xml:space="preserve">на АЗС </w:t>
      </w:r>
      <w:r w:rsidR="00107018" w:rsidRPr="005D3FAE">
        <w:rPr>
          <w:rFonts w:ascii="Times New Roman" w:hAnsi="Times New Roman"/>
          <w:color w:val="000000"/>
          <w:sz w:val="24"/>
          <w:szCs w:val="24"/>
        </w:rPr>
        <w:t>«</w:t>
      </w:r>
      <w:proofErr w:type="spellStart"/>
      <w:r w:rsidR="00AF42CA" w:rsidRPr="005D3FAE">
        <w:rPr>
          <w:rFonts w:ascii="Times New Roman" w:hAnsi="Times New Roman"/>
          <w:color w:val="000000"/>
          <w:sz w:val="24"/>
          <w:szCs w:val="24"/>
        </w:rPr>
        <w:t>Белнефть</w:t>
      </w:r>
      <w:proofErr w:type="spellEnd"/>
      <w:r w:rsidR="00107018" w:rsidRPr="005D3FAE">
        <w:rPr>
          <w:rFonts w:ascii="Times New Roman" w:hAnsi="Times New Roman"/>
          <w:color w:val="000000"/>
          <w:sz w:val="24"/>
          <w:szCs w:val="24"/>
        </w:rPr>
        <w:t>»</w:t>
      </w:r>
      <w:r w:rsidR="00D47357" w:rsidRPr="005D3FAE">
        <w:rPr>
          <w:rFonts w:ascii="Times New Roman" w:hAnsi="Times New Roman"/>
          <w:color w:val="000000"/>
          <w:sz w:val="24"/>
          <w:szCs w:val="24"/>
        </w:rPr>
        <w:t xml:space="preserve">, являющихся Местами проведения акции. </w:t>
      </w:r>
    </w:p>
    <w:p w:rsidR="006A6129" w:rsidRPr="005D3FAE" w:rsidRDefault="00D54202" w:rsidP="005D3FAE">
      <w:pPr>
        <w:pStyle w:val="a3"/>
        <w:tabs>
          <w:tab w:val="left" w:pos="1276"/>
        </w:tabs>
        <w:spacing w:line="360" w:lineRule="auto"/>
        <w:ind w:left="-284" w:right="-284" w:firstLine="851"/>
        <w:jc w:val="both"/>
        <w:rPr>
          <w:rFonts w:ascii="Times New Roman" w:hAnsi="Times New Roman"/>
          <w:sz w:val="24"/>
          <w:szCs w:val="24"/>
        </w:rPr>
      </w:pPr>
      <w:r w:rsidRPr="005D3FAE">
        <w:rPr>
          <w:rFonts w:ascii="Times New Roman" w:hAnsi="Times New Roman"/>
          <w:color w:val="000000"/>
          <w:sz w:val="24"/>
          <w:szCs w:val="24"/>
        </w:rPr>
        <w:t xml:space="preserve">5.1.2. </w:t>
      </w:r>
      <w:r w:rsidR="00D47357" w:rsidRPr="005D3FAE">
        <w:rPr>
          <w:rFonts w:ascii="Times New Roman" w:hAnsi="Times New Roman"/>
          <w:color w:val="000000"/>
          <w:sz w:val="24"/>
          <w:szCs w:val="24"/>
        </w:rPr>
        <w:t xml:space="preserve">При этом Покупка должны быть отражена в одном фискальном документе – чеке, оплата должна быть проведена </w:t>
      </w:r>
      <w:r w:rsidR="00F53E9B" w:rsidRPr="005D3FAE">
        <w:rPr>
          <w:rFonts w:ascii="Times New Roman" w:hAnsi="Times New Roman"/>
          <w:color w:val="000000"/>
          <w:sz w:val="24"/>
          <w:szCs w:val="24"/>
        </w:rPr>
        <w:t xml:space="preserve">только </w:t>
      </w:r>
      <w:r w:rsidR="00D47357" w:rsidRPr="005D3FAE">
        <w:rPr>
          <w:rFonts w:ascii="Times New Roman" w:hAnsi="Times New Roman"/>
          <w:color w:val="000000"/>
          <w:sz w:val="24"/>
          <w:szCs w:val="24"/>
        </w:rPr>
        <w:t>наличными средствами или по банковской карте. П</w:t>
      </w:r>
      <w:r w:rsidR="006A6129" w:rsidRPr="005D3FAE">
        <w:rPr>
          <w:rFonts w:ascii="Times New Roman" w:hAnsi="Times New Roman"/>
          <w:color w:val="000000"/>
          <w:sz w:val="24"/>
          <w:szCs w:val="24"/>
        </w:rPr>
        <w:t>окупка Товар</w:t>
      </w:r>
      <w:r w:rsidR="00DC21C1" w:rsidRPr="005D3FAE">
        <w:rPr>
          <w:rFonts w:ascii="Times New Roman" w:hAnsi="Times New Roman"/>
          <w:color w:val="000000"/>
          <w:sz w:val="24"/>
          <w:szCs w:val="24"/>
        </w:rPr>
        <w:t>ов</w:t>
      </w:r>
      <w:r w:rsidR="006A6129" w:rsidRPr="005D3FAE">
        <w:rPr>
          <w:rFonts w:ascii="Times New Roman" w:hAnsi="Times New Roman"/>
          <w:color w:val="000000"/>
          <w:sz w:val="24"/>
          <w:szCs w:val="24"/>
        </w:rPr>
        <w:t xml:space="preserve">, </w:t>
      </w:r>
      <w:r w:rsidR="000C0C56" w:rsidRPr="005D3FAE">
        <w:rPr>
          <w:rFonts w:ascii="Times New Roman" w:hAnsi="Times New Roman"/>
          <w:color w:val="000000"/>
          <w:sz w:val="24"/>
          <w:szCs w:val="24"/>
        </w:rPr>
        <w:t xml:space="preserve">оплаченная </w:t>
      </w:r>
      <w:r w:rsidR="006A6129" w:rsidRPr="005D3FAE">
        <w:rPr>
          <w:rFonts w:ascii="Times New Roman" w:hAnsi="Times New Roman"/>
          <w:color w:val="000000"/>
          <w:sz w:val="24"/>
          <w:szCs w:val="24"/>
        </w:rPr>
        <w:t>топливным</w:t>
      </w:r>
      <w:r w:rsidR="004F1FF0" w:rsidRPr="005D3FAE">
        <w:rPr>
          <w:rFonts w:ascii="Times New Roman" w:hAnsi="Times New Roman"/>
          <w:color w:val="000000"/>
          <w:sz w:val="24"/>
          <w:szCs w:val="24"/>
        </w:rPr>
        <w:t>и</w:t>
      </w:r>
      <w:r w:rsidR="006A6129" w:rsidRPr="005D3FAE">
        <w:rPr>
          <w:rFonts w:ascii="Times New Roman" w:hAnsi="Times New Roman"/>
          <w:color w:val="000000"/>
          <w:sz w:val="24"/>
          <w:szCs w:val="24"/>
        </w:rPr>
        <w:t xml:space="preserve"> картам</w:t>
      </w:r>
      <w:r w:rsidR="00D47357" w:rsidRPr="005D3FAE">
        <w:rPr>
          <w:rFonts w:ascii="Times New Roman" w:hAnsi="Times New Roman"/>
          <w:color w:val="000000"/>
          <w:sz w:val="24"/>
          <w:szCs w:val="24"/>
        </w:rPr>
        <w:t>и</w:t>
      </w:r>
      <w:r w:rsidR="004F1FF0" w:rsidRPr="005D3FAE">
        <w:rPr>
          <w:rFonts w:ascii="Times New Roman" w:hAnsi="Times New Roman"/>
          <w:color w:val="000000"/>
          <w:sz w:val="24"/>
          <w:szCs w:val="24"/>
        </w:rPr>
        <w:t>,</w:t>
      </w:r>
      <w:r w:rsidR="006A6129" w:rsidRPr="005D3FAE">
        <w:rPr>
          <w:rFonts w:ascii="Times New Roman" w:hAnsi="Times New Roman"/>
          <w:color w:val="000000"/>
          <w:sz w:val="24"/>
          <w:szCs w:val="24"/>
        </w:rPr>
        <w:t xml:space="preserve"> или с помощью накопленных баллов </w:t>
      </w:r>
      <w:r w:rsidR="004F1FF0" w:rsidRPr="005D3FAE">
        <w:rPr>
          <w:rFonts w:ascii="Times New Roman" w:hAnsi="Times New Roman"/>
          <w:color w:val="000000"/>
          <w:sz w:val="24"/>
          <w:szCs w:val="24"/>
        </w:rPr>
        <w:t xml:space="preserve">в рамках участия в программе </w:t>
      </w:r>
      <w:r w:rsidR="001904EF" w:rsidRPr="005D3FAE">
        <w:rPr>
          <w:rFonts w:ascii="Times New Roman" w:hAnsi="Times New Roman"/>
          <w:color w:val="000000"/>
          <w:sz w:val="24"/>
          <w:szCs w:val="24"/>
        </w:rPr>
        <w:t>лояльности «</w:t>
      </w:r>
      <w:proofErr w:type="spellStart"/>
      <w:r w:rsidR="00AF42CA" w:rsidRPr="005D3FAE">
        <w:rPr>
          <w:rFonts w:ascii="Times New Roman" w:hAnsi="Times New Roman"/>
          <w:color w:val="000000"/>
          <w:sz w:val="24"/>
          <w:szCs w:val="24"/>
        </w:rPr>
        <w:t>Белнефть</w:t>
      </w:r>
      <w:proofErr w:type="spellEnd"/>
      <w:r w:rsidR="001904EF" w:rsidRPr="005D3FAE">
        <w:rPr>
          <w:rFonts w:ascii="Times New Roman" w:hAnsi="Times New Roman"/>
          <w:color w:val="000000"/>
          <w:sz w:val="24"/>
          <w:szCs w:val="24"/>
        </w:rPr>
        <w:t>»</w:t>
      </w:r>
      <w:r w:rsidR="006A6129" w:rsidRPr="005D3FAE">
        <w:rPr>
          <w:rFonts w:ascii="Times New Roman" w:hAnsi="Times New Roman"/>
          <w:color w:val="000000"/>
          <w:sz w:val="24"/>
          <w:szCs w:val="24"/>
        </w:rPr>
        <w:t xml:space="preserve">, </w:t>
      </w:r>
      <w:r w:rsidR="00F472D0" w:rsidRPr="005D3FAE">
        <w:rPr>
          <w:rFonts w:ascii="Times New Roman" w:hAnsi="Times New Roman"/>
          <w:color w:val="000000"/>
          <w:sz w:val="24"/>
          <w:szCs w:val="24"/>
        </w:rPr>
        <w:t>или оплаченная посредством системы бы</w:t>
      </w:r>
      <w:r w:rsidR="00AF42CA" w:rsidRPr="005D3FAE">
        <w:rPr>
          <w:rFonts w:ascii="Times New Roman" w:hAnsi="Times New Roman"/>
          <w:color w:val="000000"/>
          <w:sz w:val="24"/>
          <w:szCs w:val="24"/>
        </w:rPr>
        <w:t>стрых платежей, или оплаченная</w:t>
      </w:r>
      <w:r w:rsidR="00A447E9" w:rsidRPr="005D3FAE">
        <w:rPr>
          <w:rFonts w:ascii="Times New Roman" w:hAnsi="Times New Roman"/>
          <w:color w:val="000000"/>
          <w:sz w:val="24"/>
          <w:szCs w:val="24"/>
        </w:rPr>
        <w:t xml:space="preserve"> посредством сервис</w:t>
      </w:r>
      <w:r w:rsidR="00C97A8C" w:rsidRPr="005D3FAE">
        <w:rPr>
          <w:rFonts w:ascii="Times New Roman" w:hAnsi="Times New Roman"/>
          <w:color w:val="000000"/>
          <w:sz w:val="24"/>
          <w:szCs w:val="24"/>
        </w:rPr>
        <w:t>а</w:t>
      </w:r>
      <w:r w:rsidR="00A447E9" w:rsidRPr="005D3FAE">
        <w:rPr>
          <w:rFonts w:ascii="Times New Roman" w:hAnsi="Times New Roman"/>
          <w:color w:val="000000"/>
          <w:sz w:val="24"/>
          <w:szCs w:val="24"/>
        </w:rPr>
        <w:t xml:space="preserve"> Яндекс</w:t>
      </w:r>
      <w:r w:rsidR="00C63F1B">
        <w:rPr>
          <w:rFonts w:ascii="Times New Roman" w:hAnsi="Times New Roman"/>
          <w:color w:val="000000"/>
          <w:sz w:val="24"/>
          <w:szCs w:val="24"/>
        </w:rPr>
        <w:t xml:space="preserve"> </w:t>
      </w:r>
      <w:r w:rsidR="00A447E9" w:rsidRPr="005D3FAE">
        <w:rPr>
          <w:rFonts w:ascii="Times New Roman" w:hAnsi="Times New Roman"/>
          <w:color w:val="000000"/>
          <w:sz w:val="24"/>
          <w:szCs w:val="24"/>
        </w:rPr>
        <w:t>-</w:t>
      </w:r>
      <w:r w:rsidR="00C63F1B">
        <w:rPr>
          <w:rFonts w:ascii="Times New Roman" w:hAnsi="Times New Roman"/>
          <w:color w:val="000000"/>
          <w:sz w:val="24"/>
          <w:szCs w:val="24"/>
        </w:rPr>
        <w:t xml:space="preserve"> </w:t>
      </w:r>
      <w:r w:rsidR="00F472D0" w:rsidRPr="005D3FAE">
        <w:rPr>
          <w:rFonts w:ascii="Times New Roman" w:hAnsi="Times New Roman"/>
          <w:color w:val="000000"/>
          <w:sz w:val="24"/>
          <w:szCs w:val="24"/>
        </w:rPr>
        <w:t>заправки</w:t>
      </w:r>
      <w:r w:rsidR="00DD54A2" w:rsidRPr="005D3FAE">
        <w:rPr>
          <w:rFonts w:ascii="Times New Roman" w:hAnsi="Times New Roman"/>
          <w:color w:val="000000"/>
          <w:sz w:val="24"/>
          <w:szCs w:val="24"/>
        </w:rPr>
        <w:t>,</w:t>
      </w:r>
      <w:r w:rsidR="00CC1A6F" w:rsidRPr="005D3FAE">
        <w:rPr>
          <w:rFonts w:ascii="Times New Roman" w:hAnsi="Times New Roman"/>
          <w:color w:val="000000"/>
          <w:sz w:val="24"/>
          <w:szCs w:val="24"/>
        </w:rPr>
        <w:t xml:space="preserve"> </w:t>
      </w:r>
      <w:proofErr w:type="spellStart"/>
      <w:r w:rsidR="00C10F0F" w:rsidRPr="005D3FAE">
        <w:rPr>
          <w:rFonts w:ascii="Times New Roman" w:hAnsi="Times New Roman"/>
          <w:color w:val="000000"/>
          <w:sz w:val="24"/>
          <w:szCs w:val="24"/>
          <w:lang w:val="en-US"/>
        </w:rPr>
        <w:t>Benzuber</w:t>
      </w:r>
      <w:proofErr w:type="spellEnd"/>
      <w:r w:rsidR="00C10F0F" w:rsidRPr="005D3FAE">
        <w:rPr>
          <w:rFonts w:ascii="Times New Roman" w:hAnsi="Times New Roman"/>
          <w:color w:val="000000"/>
          <w:sz w:val="24"/>
          <w:szCs w:val="24"/>
        </w:rPr>
        <w:t xml:space="preserve">, </w:t>
      </w:r>
      <w:r w:rsidR="00CC1A6F" w:rsidRPr="005D3FAE">
        <w:rPr>
          <w:rFonts w:ascii="Times New Roman" w:hAnsi="Times New Roman"/>
          <w:color w:val="000000"/>
          <w:sz w:val="24"/>
          <w:szCs w:val="24"/>
        </w:rPr>
        <w:t xml:space="preserve"> </w:t>
      </w:r>
      <w:proofErr w:type="spellStart"/>
      <w:r w:rsidR="00C10F0F" w:rsidRPr="005D3FAE">
        <w:rPr>
          <w:rFonts w:ascii="Times New Roman" w:hAnsi="Times New Roman"/>
          <w:color w:val="000000"/>
          <w:sz w:val="24"/>
          <w:szCs w:val="24"/>
          <w:lang w:val="en-US"/>
        </w:rPr>
        <w:t>Fuelup</w:t>
      </w:r>
      <w:proofErr w:type="spellEnd"/>
      <w:r w:rsidR="00C10F0F" w:rsidRPr="005D3FAE">
        <w:rPr>
          <w:rFonts w:ascii="Times New Roman" w:hAnsi="Times New Roman"/>
          <w:color w:val="000000"/>
          <w:sz w:val="24"/>
          <w:szCs w:val="24"/>
        </w:rPr>
        <w:t xml:space="preserve">, </w:t>
      </w:r>
      <w:r w:rsidR="00DD54A2" w:rsidRPr="005D3FAE">
        <w:rPr>
          <w:rFonts w:ascii="Times New Roman" w:hAnsi="Times New Roman"/>
          <w:color w:val="000000"/>
          <w:sz w:val="24"/>
          <w:szCs w:val="24"/>
        </w:rPr>
        <w:t xml:space="preserve"> так же заправка грузовых автомобилей, автобусов, заправка в пластиковую, стеклянную, металлическую тару, </w:t>
      </w:r>
      <w:r w:rsidR="006A6129" w:rsidRPr="005D3FAE">
        <w:rPr>
          <w:rFonts w:ascii="Times New Roman" w:hAnsi="Times New Roman"/>
          <w:color w:val="000000"/>
          <w:sz w:val="24"/>
          <w:szCs w:val="24"/>
        </w:rPr>
        <w:t>не может участвовать в настоящей Акции</w:t>
      </w:r>
      <w:r w:rsidR="00D47357" w:rsidRPr="005D3FAE">
        <w:rPr>
          <w:rFonts w:ascii="Times New Roman" w:hAnsi="Times New Roman"/>
          <w:color w:val="000000"/>
          <w:sz w:val="24"/>
          <w:szCs w:val="24"/>
        </w:rPr>
        <w:t>.</w:t>
      </w:r>
    </w:p>
    <w:p w:rsidR="00EB63C8" w:rsidRDefault="00340343" w:rsidP="00EB63C8">
      <w:pPr>
        <w:pStyle w:val="a3"/>
        <w:numPr>
          <w:ilvl w:val="1"/>
          <w:numId w:val="1"/>
        </w:numPr>
        <w:tabs>
          <w:tab w:val="left" w:pos="851"/>
          <w:tab w:val="left" w:pos="1134"/>
        </w:tabs>
        <w:spacing w:line="360" w:lineRule="auto"/>
        <w:ind w:left="-284" w:right="-284" w:firstLine="567"/>
        <w:jc w:val="both"/>
        <w:rPr>
          <w:rFonts w:ascii="Times New Roman" w:hAnsi="Times New Roman"/>
          <w:color w:val="000000"/>
          <w:sz w:val="24"/>
          <w:szCs w:val="24"/>
        </w:rPr>
      </w:pPr>
      <w:r w:rsidRPr="005D3FAE">
        <w:rPr>
          <w:rFonts w:ascii="Times New Roman" w:hAnsi="Times New Roman"/>
          <w:color w:val="000000"/>
          <w:sz w:val="24"/>
          <w:szCs w:val="24"/>
        </w:rPr>
        <w:t>После совершения оплаты Покупки п</w:t>
      </w:r>
      <w:r w:rsidR="00EC3E15" w:rsidRPr="005D3FAE">
        <w:rPr>
          <w:rFonts w:ascii="Times New Roman" w:hAnsi="Times New Roman"/>
          <w:color w:val="000000"/>
          <w:sz w:val="24"/>
          <w:szCs w:val="24"/>
        </w:rPr>
        <w:t xml:space="preserve">олучить на кассе АЗС </w:t>
      </w:r>
      <w:proofErr w:type="spellStart"/>
      <w:r w:rsidR="00EB63C8">
        <w:rPr>
          <w:rFonts w:ascii="Times New Roman" w:hAnsi="Times New Roman"/>
          <w:color w:val="000000"/>
          <w:sz w:val="24"/>
          <w:szCs w:val="24"/>
        </w:rPr>
        <w:t>скретч</w:t>
      </w:r>
      <w:proofErr w:type="spellEnd"/>
      <w:r w:rsidR="004F2958">
        <w:rPr>
          <w:rFonts w:ascii="Times New Roman" w:hAnsi="Times New Roman"/>
          <w:color w:val="000000"/>
          <w:sz w:val="24"/>
          <w:szCs w:val="24"/>
        </w:rPr>
        <w:t xml:space="preserve"> -</w:t>
      </w:r>
      <w:r w:rsidR="00EB63C8">
        <w:rPr>
          <w:rFonts w:ascii="Times New Roman" w:hAnsi="Times New Roman"/>
          <w:color w:val="000000"/>
          <w:sz w:val="24"/>
          <w:szCs w:val="24"/>
        </w:rPr>
        <w:t xml:space="preserve"> карту, стереть защитный слой, предоставить </w:t>
      </w:r>
      <w:proofErr w:type="spellStart"/>
      <w:r w:rsidR="00EB63C8">
        <w:rPr>
          <w:rFonts w:ascii="Times New Roman" w:hAnsi="Times New Roman"/>
          <w:color w:val="000000"/>
          <w:sz w:val="24"/>
          <w:szCs w:val="24"/>
        </w:rPr>
        <w:t>скретч</w:t>
      </w:r>
      <w:proofErr w:type="spellEnd"/>
      <w:r w:rsidR="004F2958">
        <w:rPr>
          <w:rFonts w:ascii="Times New Roman" w:hAnsi="Times New Roman"/>
          <w:color w:val="000000"/>
          <w:sz w:val="24"/>
          <w:szCs w:val="24"/>
        </w:rPr>
        <w:t xml:space="preserve"> -</w:t>
      </w:r>
      <w:r w:rsidR="00EB63C8">
        <w:rPr>
          <w:rFonts w:ascii="Times New Roman" w:hAnsi="Times New Roman"/>
          <w:color w:val="000000"/>
          <w:sz w:val="24"/>
          <w:szCs w:val="24"/>
        </w:rPr>
        <w:t xml:space="preserve"> карту оператору</w:t>
      </w:r>
      <w:r w:rsidR="004F2958">
        <w:rPr>
          <w:rFonts w:ascii="Times New Roman" w:hAnsi="Times New Roman"/>
          <w:color w:val="000000"/>
          <w:sz w:val="24"/>
          <w:szCs w:val="24"/>
        </w:rPr>
        <w:t xml:space="preserve"> АЗС</w:t>
      </w:r>
      <w:r w:rsidR="00EB63C8">
        <w:rPr>
          <w:rFonts w:ascii="Times New Roman" w:hAnsi="Times New Roman"/>
          <w:color w:val="000000"/>
          <w:sz w:val="24"/>
          <w:szCs w:val="24"/>
        </w:rPr>
        <w:t xml:space="preserve"> для гарантированного получения приза. После выдачи приза и фиксации данных о клиенте оператором</w:t>
      </w:r>
      <w:r w:rsidR="004F2958">
        <w:rPr>
          <w:rFonts w:ascii="Times New Roman" w:hAnsi="Times New Roman"/>
          <w:color w:val="000000"/>
          <w:sz w:val="24"/>
          <w:szCs w:val="24"/>
        </w:rPr>
        <w:t xml:space="preserve"> АЗС</w:t>
      </w:r>
      <w:r w:rsidR="00EB63C8">
        <w:rPr>
          <w:rFonts w:ascii="Times New Roman" w:hAnsi="Times New Roman"/>
          <w:color w:val="000000"/>
          <w:sz w:val="24"/>
          <w:szCs w:val="24"/>
        </w:rPr>
        <w:t xml:space="preserve"> в специальном журнале </w:t>
      </w:r>
      <w:proofErr w:type="spellStart"/>
      <w:r w:rsidR="00EB63C8">
        <w:rPr>
          <w:rFonts w:ascii="Times New Roman" w:hAnsi="Times New Roman"/>
          <w:color w:val="000000"/>
          <w:sz w:val="24"/>
          <w:szCs w:val="24"/>
        </w:rPr>
        <w:t>скретч</w:t>
      </w:r>
      <w:proofErr w:type="spellEnd"/>
      <w:r w:rsidR="00EB63C8">
        <w:rPr>
          <w:rFonts w:ascii="Times New Roman" w:hAnsi="Times New Roman"/>
          <w:color w:val="000000"/>
          <w:sz w:val="24"/>
          <w:szCs w:val="24"/>
        </w:rPr>
        <w:t xml:space="preserve"> </w:t>
      </w:r>
      <w:r w:rsidR="004F2958">
        <w:rPr>
          <w:rFonts w:ascii="Times New Roman" w:hAnsi="Times New Roman"/>
          <w:color w:val="000000"/>
          <w:sz w:val="24"/>
          <w:szCs w:val="24"/>
        </w:rPr>
        <w:t xml:space="preserve">- </w:t>
      </w:r>
      <w:r w:rsidR="00EB63C8">
        <w:rPr>
          <w:rFonts w:ascii="Times New Roman" w:hAnsi="Times New Roman"/>
          <w:color w:val="000000"/>
          <w:sz w:val="24"/>
          <w:szCs w:val="24"/>
        </w:rPr>
        <w:t>карта возвращается клиенту.</w:t>
      </w:r>
    </w:p>
    <w:p w:rsidR="00EB63C8" w:rsidRPr="00EB63C8" w:rsidRDefault="00EB63C8" w:rsidP="00EB63C8">
      <w:pPr>
        <w:pStyle w:val="a3"/>
        <w:numPr>
          <w:ilvl w:val="1"/>
          <w:numId w:val="1"/>
        </w:numPr>
        <w:tabs>
          <w:tab w:val="left" w:pos="851"/>
          <w:tab w:val="left" w:pos="1134"/>
        </w:tabs>
        <w:spacing w:line="360" w:lineRule="auto"/>
        <w:ind w:left="-284" w:right="-284" w:firstLine="567"/>
        <w:jc w:val="both"/>
        <w:rPr>
          <w:rFonts w:ascii="Times New Roman" w:hAnsi="Times New Roman"/>
          <w:color w:val="000000"/>
          <w:sz w:val="24"/>
          <w:szCs w:val="24"/>
        </w:rPr>
      </w:pPr>
      <w:r>
        <w:rPr>
          <w:rFonts w:ascii="Times New Roman" w:hAnsi="Times New Roman"/>
          <w:color w:val="000000"/>
          <w:sz w:val="24"/>
          <w:szCs w:val="24"/>
        </w:rPr>
        <w:t xml:space="preserve">По факту накопления клиентом 3 </w:t>
      </w:r>
      <w:proofErr w:type="spellStart"/>
      <w:r>
        <w:rPr>
          <w:rFonts w:ascii="Times New Roman" w:hAnsi="Times New Roman"/>
          <w:color w:val="000000"/>
          <w:sz w:val="24"/>
          <w:szCs w:val="24"/>
        </w:rPr>
        <w:t>скретч</w:t>
      </w:r>
      <w:proofErr w:type="spellEnd"/>
      <w:r>
        <w:rPr>
          <w:rFonts w:ascii="Times New Roman" w:hAnsi="Times New Roman"/>
          <w:color w:val="000000"/>
          <w:sz w:val="24"/>
          <w:szCs w:val="24"/>
        </w:rPr>
        <w:t xml:space="preserve"> – карт клиент имеет право на участие в розыгрыше главного приза. Для этого клиент должен предоставить 3 </w:t>
      </w:r>
      <w:proofErr w:type="spellStart"/>
      <w:r>
        <w:rPr>
          <w:rFonts w:ascii="Times New Roman" w:hAnsi="Times New Roman"/>
          <w:color w:val="000000"/>
          <w:sz w:val="24"/>
          <w:szCs w:val="24"/>
        </w:rPr>
        <w:t>скретч</w:t>
      </w:r>
      <w:proofErr w:type="spellEnd"/>
      <w:r w:rsidR="004F2958">
        <w:rPr>
          <w:rFonts w:ascii="Times New Roman" w:hAnsi="Times New Roman"/>
          <w:color w:val="000000"/>
          <w:sz w:val="24"/>
          <w:szCs w:val="24"/>
        </w:rPr>
        <w:t xml:space="preserve"> </w:t>
      </w:r>
      <w:r>
        <w:rPr>
          <w:rFonts w:ascii="Times New Roman" w:hAnsi="Times New Roman"/>
          <w:color w:val="000000"/>
          <w:sz w:val="24"/>
          <w:szCs w:val="24"/>
        </w:rPr>
        <w:t>-</w:t>
      </w:r>
      <w:r w:rsidR="004F2958">
        <w:rPr>
          <w:rFonts w:ascii="Times New Roman" w:hAnsi="Times New Roman"/>
          <w:color w:val="000000"/>
          <w:sz w:val="24"/>
          <w:szCs w:val="24"/>
        </w:rPr>
        <w:t xml:space="preserve"> </w:t>
      </w:r>
      <w:r>
        <w:rPr>
          <w:rFonts w:ascii="Times New Roman" w:hAnsi="Times New Roman"/>
          <w:color w:val="000000"/>
          <w:sz w:val="24"/>
          <w:szCs w:val="24"/>
        </w:rPr>
        <w:t>карты оператору</w:t>
      </w:r>
      <w:r w:rsidR="004F2958">
        <w:rPr>
          <w:rFonts w:ascii="Times New Roman" w:hAnsi="Times New Roman"/>
          <w:color w:val="000000"/>
          <w:sz w:val="24"/>
          <w:szCs w:val="24"/>
        </w:rPr>
        <w:t xml:space="preserve"> АЗС</w:t>
      </w:r>
      <w:r>
        <w:rPr>
          <w:rFonts w:ascii="Times New Roman" w:hAnsi="Times New Roman"/>
          <w:color w:val="000000"/>
          <w:sz w:val="24"/>
          <w:szCs w:val="24"/>
        </w:rPr>
        <w:t>, после чего тот заполняет анкету данными клиента и п</w:t>
      </w:r>
      <w:r w:rsidR="00D30A58">
        <w:rPr>
          <w:rFonts w:ascii="Times New Roman" w:hAnsi="Times New Roman"/>
          <w:color w:val="000000"/>
          <w:sz w:val="24"/>
          <w:szCs w:val="24"/>
        </w:rPr>
        <w:t xml:space="preserve">омещает её в </w:t>
      </w:r>
      <w:r w:rsidR="00060096">
        <w:rPr>
          <w:rFonts w:ascii="Times New Roman" w:hAnsi="Times New Roman"/>
          <w:color w:val="000000"/>
          <w:sz w:val="24"/>
          <w:szCs w:val="24"/>
        </w:rPr>
        <w:t>специальный кейс. Количественные</w:t>
      </w:r>
      <w:r w:rsidR="00D30A58">
        <w:rPr>
          <w:rFonts w:ascii="Times New Roman" w:hAnsi="Times New Roman"/>
          <w:color w:val="000000"/>
          <w:sz w:val="24"/>
          <w:szCs w:val="24"/>
        </w:rPr>
        <w:t xml:space="preserve"> о</w:t>
      </w:r>
      <w:r w:rsidR="00060096">
        <w:rPr>
          <w:rFonts w:ascii="Times New Roman" w:hAnsi="Times New Roman"/>
          <w:color w:val="000000"/>
          <w:sz w:val="24"/>
          <w:szCs w:val="24"/>
        </w:rPr>
        <w:t>граничения</w:t>
      </w:r>
      <w:r>
        <w:rPr>
          <w:rFonts w:ascii="Times New Roman" w:hAnsi="Times New Roman"/>
          <w:color w:val="000000"/>
          <w:sz w:val="24"/>
          <w:szCs w:val="24"/>
        </w:rPr>
        <w:t xml:space="preserve"> на создание анкет </w:t>
      </w:r>
      <w:r w:rsidR="00D30A58">
        <w:rPr>
          <w:rFonts w:ascii="Times New Roman" w:hAnsi="Times New Roman"/>
          <w:color w:val="000000"/>
          <w:sz w:val="24"/>
          <w:szCs w:val="24"/>
          <w:lang w:val="en-US"/>
        </w:rPr>
        <w:t>c</w:t>
      </w:r>
      <w:r w:rsidR="00D30A58">
        <w:rPr>
          <w:rFonts w:ascii="Times New Roman" w:hAnsi="Times New Roman"/>
          <w:color w:val="000000"/>
          <w:sz w:val="24"/>
          <w:szCs w:val="24"/>
        </w:rPr>
        <w:t xml:space="preserve"> данными одного клиента </w:t>
      </w:r>
      <w:r w:rsidR="00060096">
        <w:rPr>
          <w:rFonts w:ascii="Times New Roman" w:hAnsi="Times New Roman"/>
          <w:color w:val="000000"/>
          <w:sz w:val="24"/>
          <w:szCs w:val="24"/>
        </w:rPr>
        <w:t>отсутствуют.</w:t>
      </w:r>
      <w:r w:rsidR="00D30A58">
        <w:rPr>
          <w:rFonts w:ascii="Times New Roman" w:hAnsi="Times New Roman"/>
          <w:color w:val="000000"/>
          <w:sz w:val="24"/>
          <w:szCs w:val="24"/>
        </w:rPr>
        <w:t xml:space="preserve"> </w:t>
      </w:r>
    </w:p>
    <w:p w:rsidR="00272CBC" w:rsidRDefault="00DB61C1" w:rsidP="00D30A58">
      <w:pPr>
        <w:pStyle w:val="a3"/>
        <w:numPr>
          <w:ilvl w:val="1"/>
          <w:numId w:val="1"/>
        </w:numPr>
        <w:tabs>
          <w:tab w:val="left" w:pos="851"/>
          <w:tab w:val="left" w:pos="1134"/>
        </w:tabs>
        <w:spacing w:line="360" w:lineRule="auto"/>
        <w:ind w:left="-284" w:right="-284" w:firstLine="568"/>
        <w:jc w:val="both"/>
        <w:rPr>
          <w:rFonts w:ascii="Times New Roman" w:hAnsi="Times New Roman"/>
          <w:color w:val="000000"/>
          <w:sz w:val="24"/>
          <w:szCs w:val="24"/>
        </w:rPr>
      </w:pPr>
      <w:r w:rsidRPr="005D3FAE">
        <w:rPr>
          <w:rFonts w:ascii="Times New Roman" w:hAnsi="Times New Roman"/>
          <w:color w:val="000000"/>
          <w:sz w:val="24"/>
          <w:szCs w:val="24"/>
        </w:rPr>
        <w:t xml:space="preserve">В день розыгрыша </w:t>
      </w:r>
      <w:r w:rsidR="004F0B51" w:rsidRPr="005D3FAE">
        <w:rPr>
          <w:rFonts w:ascii="Times New Roman" w:hAnsi="Times New Roman"/>
          <w:color w:val="000000" w:themeColor="text1"/>
          <w:sz w:val="24"/>
          <w:szCs w:val="24"/>
        </w:rPr>
        <w:t>03</w:t>
      </w:r>
      <w:r w:rsidRPr="005D3FAE">
        <w:rPr>
          <w:rFonts w:ascii="Times New Roman" w:hAnsi="Times New Roman"/>
          <w:color w:val="000000" w:themeColor="text1"/>
          <w:sz w:val="24"/>
          <w:szCs w:val="24"/>
        </w:rPr>
        <w:t>.</w:t>
      </w:r>
      <w:r w:rsidR="009F004D">
        <w:rPr>
          <w:rFonts w:ascii="Times New Roman" w:hAnsi="Times New Roman"/>
          <w:color w:val="000000" w:themeColor="text1"/>
          <w:sz w:val="24"/>
          <w:szCs w:val="24"/>
        </w:rPr>
        <w:t>05.2026</w:t>
      </w:r>
      <w:r w:rsidRPr="005D3FAE">
        <w:rPr>
          <w:rFonts w:ascii="Times New Roman" w:hAnsi="Times New Roman"/>
          <w:color w:val="000000" w:themeColor="text1"/>
          <w:sz w:val="24"/>
          <w:szCs w:val="24"/>
        </w:rPr>
        <w:t>г.</w:t>
      </w:r>
      <w:r w:rsidR="00DC79EE" w:rsidRPr="005D3FAE">
        <w:rPr>
          <w:rFonts w:ascii="Times New Roman" w:hAnsi="Times New Roman"/>
          <w:color w:val="000000" w:themeColor="text1"/>
          <w:sz w:val="24"/>
          <w:szCs w:val="24"/>
        </w:rPr>
        <w:t>,</w:t>
      </w:r>
      <w:r w:rsidR="00CC1A6F" w:rsidRPr="005D3FAE">
        <w:rPr>
          <w:rFonts w:ascii="Times New Roman" w:hAnsi="Times New Roman"/>
          <w:color w:val="000000" w:themeColor="text1"/>
          <w:sz w:val="24"/>
          <w:szCs w:val="24"/>
        </w:rPr>
        <w:t xml:space="preserve"> </w:t>
      </w:r>
      <w:r w:rsidR="00C97A8C" w:rsidRPr="005D3FAE">
        <w:rPr>
          <w:rFonts w:ascii="Times New Roman" w:hAnsi="Times New Roman"/>
          <w:color w:val="000000"/>
          <w:sz w:val="24"/>
          <w:szCs w:val="24"/>
        </w:rPr>
        <w:t>в прямом эфире на страничке в контакте</w:t>
      </w:r>
      <w:r w:rsidR="00CC1A6F" w:rsidRPr="005D3FAE">
        <w:rPr>
          <w:rFonts w:ascii="Times New Roman" w:hAnsi="Times New Roman"/>
          <w:color w:val="000000"/>
          <w:sz w:val="24"/>
          <w:szCs w:val="24"/>
        </w:rPr>
        <w:t xml:space="preserve"> </w:t>
      </w:r>
      <w:hyperlink r:id="rId9" w:history="1">
        <w:r w:rsidR="001D2BA7" w:rsidRPr="001D2BA7">
          <w:rPr>
            <w:rStyle w:val="a4"/>
            <w:rFonts w:ascii="Times New Roman" w:hAnsi="Times New Roman"/>
            <w:b/>
            <w:color w:val="auto"/>
            <w:sz w:val="24"/>
            <w:szCs w:val="24"/>
            <w:lang w:val="en-US"/>
          </w:rPr>
          <w:t>https</w:t>
        </w:r>
        <w:r w:rsidR="001D2BA7" w:rsidRPr="001D2BA7">
          <w:rPr>
            <w:rStyle w:val="a4"/>
            <w:rFonts w:ascii="Times New Roman" w:hAnsi="Times New Roman"/>
            <w:b/>
            <w:color w:val="auto"/>
            <w:sz w:val="24"/>
            <w:szCs w:val="24"/>
          </w:rPr>
          <w:t>://</w:t>
        </w:r>
        <w:proofErr w:type="spellStart"/>
        <w:r w:rsidR="001D2BA7" w:rsidRPr="001D2BA7">
          <w:rPr>
            <w:rStyle w:val="a4"/>
            <w:rFonts w:ascii="Times New Roman" w:hAnsi="Times New Roman"/>
            <w:b/>
            <w:color w:val="auto"/>
            <w:sz w:val="24"/>
            <w:szCs w:val="24"/>
            <w:lang w:val="en-US"/>
          </w:rPr>
          <w:t>vk</w:t>
        </w:r>
        <w:proofErr w:type="spellEnd"/>
        <w:r w:rsidR="001D2BA7" w:rsidRPr="001D2BA7">
          <w:rPr>
            <w:rStyle w:val="a4"/>
            <w:rFonts w:ascii="Times New Roman" w:hAnsi="Times New Roman"/>
            <w:b/>
            <w:color w:val="auto"/>
            <w:sz w:val="24"/>
            <w:szCs w:val="24"/>
          </w:rPr>
          <w:t>.</w:t>
        </w:r>
        <w:r w:rsidR="001D2BA7" w:rsidRPr="001D2BA7">
          <w:rPr>
            <w:rStyle w:val="a4"/>
            <w:rFonts w:ascii="Times New Roman" w:hAnsi="Times New Roman"/>
            <w:b/>
            <w:color w:val="auto"/>
            <w:sz w:val="24"/>
            <w:szCs w:val="24"/>
            <w:lang w:val="en-US"/>
          </w:rPr>
          <w:t>com</w:t>
        </w:r>
        <w:r w:rsidR="001D2BA7" w:rsidRPr="001D2BA7">
          <w:rPr>
            <w:rStyle w:val="a4"/>
            <w:rFonts w:ascii="Times New Roman" w:hAnsi="Times New Roman"/>
            <w:b/>
            <w:color w:val="auto"/>
            <w:sz w:val="24"/>
            <w:szCs w:val="24"/>
          </w:rPr>
          <w:t>/</w:t>
        </w:r>
        <w:proofErr w:type="spellStart"/>
        <w:r w:rsidR="001D2BA7" w:rsidRPr="001D2BA7">
          <w:rPr>
            <w:rStyle w:val="a4"/>
            <w:rFonts w:ascii="Times New Roman" w:hAnsi="Times New Roman"/>
            <w:b/>
            <w:color w:val="auto"/>
            <w:sz w:val="24"/>
            <w:szCs w:val="24"/>
            <w:lang w:val="en-US"/>
          </w:rPr>
          <w:t>belneft</w:t>
        </w:r>
        <w:proofErr w:type="spellEnd"/>
        <w:r w:rsidR="001D2BA7" w:rsidRPr="001D2BA7">
          <w:rPr>
            <w:rStyle w:val="a4"/>
            <w:rFonts w:ascii="Times New Roman" w:hAnsi="Times New Roman"/>
            <w:b/>
            <w:color w:val="auto"/>
            <w:sz w:val="24"/>
            <w:szCs w:val="24"/>
          </w:rPr>
          <w:t>_</w:t>
        </w:r>
        <w:proofErr w:type="spellStart"/>
        <w:r w:rsidR="001D2BA7" w:rsidRPr="001D2BA7">
          <w:rPr>
            <w:rStyle w:val="a4"/>
            <w:rFonts w:ascii="Times New Roman" w:hAnsi="Times New Roman"/>
            <w:b/>
            <w:color w:val="auto"/>
            <w:sz w:val="24"/>
            <w:szCs w:val="24"/>
            <w:lang w:val="en-US"/>
          </w:rPr>
          <w:t>belgorod</w:t>
        </w:r>
        <w:proofErr w:type="spellEnd"/>
        <w:r w:rsidR="001D2BA7" w:rsidRPr="001D2BA7">
          <w:rPr>
            <w:rStyle w:val="a4"/>
            <w:rFonts w:ascii="Times New Roman" w:hAnsi="Times New Roman"/>
            <w:b/>
            <w:color w:val="auto"/>
            <w:sz w:val="24"/>
            <w:szCs w:val="24"/>
          </w:rPr>
          <w:t xml:space="preserve"> </w:t>
        </w:r>
        <w:r w:rsidR="004F0B51" w:rsidRPr="001D2BA7">
          <w:rPr>
            <w:rStyle w:val="a4"/>
            <w:rFonts w:ascii="Times New Roman" w:hAnsi="Times New Roman"/>
            <w:b/>
            <w:color w:val="auto"/>
            <w:sz w:val="24"/>
            <w:szCs w:val="24"/>
          </w:rPr>
          <w:t>1</w:t>
        </w:r>
      </w:hyperlink>
      <w:r w:rsidR="004F0B51" w:rsidRPr="001D2BA7">
        <w:rPr>
          <w:rFonts w:ascii="Times New Roman" w:hAnsi="Times New Roman"/>
          <w:b/>
          <w:sz w:val="24"/>
          <w:szCs w:val="24"/>
        </w:rPr>
        <w:t xml:space="preserve"> </w:t>
      </w:r>
      <w:r w:rsidR="00861DD4" w:rsidRPr="005D3FAE">
        <w:rPr>
          <w:rFonts w:ascii="Times New Roman" w:hAnsi="Times New Roman"/>
          <w:color w:val="000000"/>
          <w:sz w:val="24"/>
          <w:szCs w:val="24"/>
        </w:rPr>
        <w:t xml:space="preserve"> </w:t>
      </w:r>
      <w:r w:rsidR="00AA77F0" w:rsidRPr="005D3FAE">
        <w:rPr>
          <w:rFonts w:ascii="Times New Roman" w:hAnsi="Times New Roman"/>
          <w:color w:val="000000"/>
          <w:sz w:val="24"/>
          <w:szCs w:val="24"/>
        </w:rPr>
        <w:t xml:space="preserve">в </w:t>
      </w:r>
      <w:r w:rsidR="00AA77F0" w:rsidRPr="005D3FAE">
        <w:rPr>
          <w:rFonts w:ascii="Times New Roman" w:hAnsi="Times New Roman"/>
          <w:sz w:val="24"/>
          <w:szCs w:val="24"/>
        </w:rPr>
        <w:t>11:00 для АЗС</w:t>
      </w:r>
      <w:r w:rsidR="009F004D">
        <w:rPr>
          <w:rFonts w:ascii="Times New Roman" w:hAnsi="Times New Roman"/>
          <w:sz w:val="24"/>
          <w:szCs w:val="24"/>
        </w:rPr>
        <w:t xml:space="preserve"> № </w:t>
      </w:r>
      <w:r w:rsidR="00AA77F0" w:rsidRPr="005D3FAE">
        <w:rPr>
          <w:rFonts w:ascii="Times New Roman" w:hAnsi="Times New Roman"/>
          <w:sz w:val="24"/>
          <w:szCs w:val="24"/>
        </w:rPr>
        <w:t xml:space="preserve"> 32 и в 14:00 для АЗС</w:t>
      </w:r>
      <w:r w:rsidR="009F004D">
        <w:rPr>
          <w:rFonts w:ascii="Times New Roman" w:hAnsi="Times New Roman"/>
          <w:sz w:val="24"/>
          <w:szCs w:val="24"/>
        </w:rPr>
        <w:t xml:space="preserve"> №</w:t>
      </w:r>
      <w:r w:rsidR="00AA77F0" w:rsidRPr="005D3FAE">
        <w:rPr>
          <w:rFonts w:ascii="Times New Roman" w:hAnsi="Times New Roman"/>
          <w:sz w:val="24"/>
          <w:szCs w:val="24"/>
        </w:rPr>
        <w:t xml:space="preserve"> 31</w:t>
      </w:r>
      <w:r w:rsidR="00400234" w:rsidRPr="005D3FAE">
        <w:rPr>
          <w:rFonts w:ascii="Times New Roman" w:hAnsi="Times New Roman"/>
          <w:color w:val="000000"/>
          <w:sz w:val="24"/>
          <w:szCs w:val="24"/>
        </w:rPr>
        <w:t xml:space="preserve">, </w:t>
      </w:r>
      <w:r w:rsidR="00DC79EE" w:rsidRPr="005D3FAE">
        <w:rPr>
          <w:rFonts w:ascii="Times New Roman" w:hAnsi="Times New Roman"/>
          <w:color w:val="000000"/>
          <w:sz w:val="24"/>
          <w:szCs w:val="24"/>
        </w:rPr>
        <w:t>будут объявлены победители</w:t>
      </w:r>
      <w:r w:rsidR="00C26D0D" w:rsidRPr="005D3FAE">
        <w:rPr>
          <w:rFonts w:ascii="Times New Roman" w:hAnsi="Times New Roman"/>
          <w:color w:val="000000"/>
          <w:sz w:val="24"/>
          <w:szCs w:val="24"/>
        </w:rPr>
        <w:t xml:space="preserve">. </w:t>
      </w:r>
      <w:r w:rsidR="00D30A58">
        <w:rPr>
          <w:rFonts w:ascii="Times New Roman" w:hAnsi="Times New Roman"/>
          <w:color w:val="000000"/>
          <w:sz w:val="24"/>
          <w:szCs w:val="24"/>
        </w:rPr>
        <w:t xml:space="preserve">При выигрыше одного из главных призов </w:t>
      </w:r>
      <w:r w:rsidR="00FD71A3">
        <w:rPr>
          <w:rFonts w:ascii="Times New Roman" w:hAnsi="Times New Roman"/>
          <w:color w:val="000000"/>
          <w:sz w:val="24"/>
          <w:szCs w:val="24"/>
        </w:rPr>
        <w:t>анкета участника выбывает из розыгрыша главного приза дальнейшего розыгрыша призов.</w:t>
      </w:r>
    </w:p>
    <w:p w:rsidR="00CE654B" w:rsidRDefault="00235757" w:rsidP="005D3FAE">
      <w:pPr>
        <w:pStyle w:val="a3"/>
        <w:numPr>
          <w:ilvl w:val="1"/>
          <w:numId w:val="1"/>
        </w:numPr>
        <w:tabs>
          <w:tab w:val="left" w:pos="851"/>
          <w:tab w:val="left" w:pos="1134"/>
        </w:tabs>
        <w:spacing w:line="360" w:lineRule="auto"/>
        <w:ind w:left="-142" w:right="-284" w:firstLine="426"/>
        <w:jc w:val="both"/>
        <w:rPr>
          <w:rFonts w:ascii="Times New Roman" w:hAnsi="Times New Roman"/>
          <w:color w:val="000000"/>
          <w:sz w:val="24"/>
          <w:szCs w:val="24"/>
        </w:rPr>
      </w:pPr>
      <w:r w:rsidRPr="00CE654B">
        <w:rPr>
          <w:rFonts w:ascii="Times New Roman" w:hAnsi="Times New Roman"/>
          <w:color w:val="000000"/>
          <w:sz w:val="24"/>
          <w:szCs w:val="24"/>
        </w:rPr>
        <w:t>Победители главного приза акции получают свои призы в месте проведения розыгрыша на АЗС по адресу</w:t>
      </w:r>
      <w:r w:rsidR="00CE654B">
        <w:rPr>
          <w:rFonts w:ascii="Times New Roman" w:hAnsi="Times New Roman"/>
          <w:color w:val="000000"/>
          <w:sz w:val="24"/>
          <w:szCs w:val="24"/>
        </w:rPr>
        <w:t>:</w:t>
      </w:r>
      <w:r w:rsidRPr="00CE654B">
        <w:rPr>
          <w:rFonts w:ascii="Times New Roman" w:hAnsi="Times New Roman"/>
          <w:color w:val="000000"/>
          <w:sz w:val="24"/>
          <w:szCs w:val="24"/>
        </w:rPr>
        <w:t xml:space="preserve"> АЗС № 31 - Белгородская область, </w:t>
      </w:r>
      <w:proofErr w:type="spellStart"/>
      <w:r w:rsidRPr="00CE654B">
        <w:rPr>
          <w:rFonts w:ascii="Times New Roman" w:hAnsi="Times New Roman"/>
          <w:color w:val="000000"/>
          <w:sz w:val="24"/>
          <w:szCs w:val="24"/>
        </w:rPr>
        <w:t>Старооскольский</w:t>
      </w:r>
      <w:proofErr w:type="spellEnd"/>
      <w:r w:rsidRPr="00CE654B">
        <w:rPr>
          <w:rFonts w:ascii="Times New Roman" w:hAnsi="Times New Roman"/>
          <w:color w:val="000000"/>
          <w:sz w:val="24"/>
          <w:szCs w:val="24"/>
        </w:rPr>
        <w:t xml:space="preserve"> городской округ, г. Старый О</w:t>
      </w:r>
      <w:r w:rsidR="00CE654B">
        <w:rPr>
          <w:rFonts w:ascii="Times New Roman" w:hAnsi="Times New Roman"/>
          <w:color w:val="000000"/>
          <w:sz w:val="24"/>
          <w:szCs w:val="24"/>
        </w:rPr>
        <w:t xml:space="preserve">скол, ул. Центральная, д. 25.,  АЗС № 32 – Белгородская обл., </w:t>
      </w:r>
      <w:proofErr w:type="spellStart"/>
      <w:r w:rsidR="00CE654B">
        <w:rPr>
          <w:rFonts w:ascii="Times New Roman" w:hAnsi="Times New Roman"/>
          <w:color w:val="000000"/>
          <w:sz w:val="24"/>
          <w:szCs w:val="24"/>
        </w:rPr>
        <w:t>Старооскольский</w:t>
      </w:r>
      <w:proofErr w:type="spellEnd"/>
      <w:r w:rsidR="00CE654B">
        <w:rPr>
          <w:rFonts w:ascii="Times New Roman" w:hAnsi="Times New Roman"/>
          <w:color w:val="000000"/>
          <w:sz w:val="24"/>
          <w:szCs w:val="24"/>
        </w:rPr>
        <w:t xml:space="preserve"> городской округ, село </w:t>
      </w:r>
      <w:proofErr w:type="spellStart"/>
      <w:r w:rsidR="00CE654B">
        <w:rPr>
          <w:rFonts w:ascii="Times New Roman" w:hAnsi="Times New Roman"/>
          <w:color w:val="000000"/>
          <w:sz w:val="24"/>
          <w:szCs w:val="24"/>
        </w:rPr>
        <w:t>Незнамово</w:t>
      </w:r>
      <w:proofErr w:type="spellEnd"/>
      <w:r w:rsidR="00CE654B">
        <w:rPr>
          <w:rFonts w:ascii="Times New Roman" w:hAnsi="Times New Roman"/>
          <w:color w:val="000000"/>
          <w:sz w:val="24"/>
          <w:szCs w:val="24"/>
        </w:rPr>
        <w:t>, д.25.</w:t>
      </w:r>
    </w:p>
    <w:p w:rsidR="00161AEC" w:rsidRPr="00CE654B" w:rsidRDefault="00EC3E15" w:rsidP="005D3FAE">
      <w:pPr>
        <w:pStyle w:val="a3"/>
        <w:numPr>
          <w:ilvl w:val="1"/>
          <w:numId w:val="1"/>
        </w:numPr>
        <w:tabs>
          <w:tab w:val="left" w:pos="851"/>
          <w:tab w:val="left" w:pos="1134"/>
        </w:tabs>
        <w:spacing w:line="360" w:lineRule="auto"/>
        <w:ind w:left="-142" w:right="-284" w:firstLine="426"/>
        <w:jc w:val="both"/>
        <w:rPr>
          <w:rFonts w:ascii="Times New Roman" w:hAnsi="Times New Roman"/>
          <w:color w:val="000000"/>
          <w:sz w:val="24"/>
          <w:szCs w:val="24"/>
        </w:rPr>
      </w:pPr>
      <w:r w:rsidRPr="00CE654B">
        <w:rPr>
          <w:rFonts w:ascii="Times New Roman" w:hAnsi="Times New Roman"/>
          <w:color w:val="000000"/>
          <w:sz w:val="24"/>
          <w:szCs w:val="24"/>
        </w:rPr>
        <w:t>Организатор</w:t>
      </w:r>
      <w:r w:rsidR="00E31287" w:rsidRPr="00CE654B">
        <w:rPr>
          <w:rFonts w:ascii="Times New Roman" w:hAnsi="Times New Roman"/>
          <w:color w:val="000000"/>
          <w:sz w:val="24"/>
          <w:szCs w:val="24"/>
        </w:rPr>
        <w:t>ы</w:t>
      </w:r>
      <w:r w:rsidR="00CC1A6F" w:rsidRPr="00CE654B">
        <w:rPr>
          <w:rFonts w:ascii="Times New Roman" w:hAnsi="Times New Roman"/>
          <w:color w:val="000000"/>
          <w:sz w:val="24"/>
          <w:szCs w:val="24"/>
        </w:rPr>
        <w:t xml:space="preserve"> </w:t>
      </w:r>
      <w:r w:rsidR="008E24F6" w:rsidRPr="00CE654B">
        <w:rPr>
          <w:rFonts w:ascii="Times New Roman" w:hAnsi="Times New Roman"/>
          <w:color w:val="000000"/>
          <w:sz w:val="24"/>
          <w:szCs w:val="24"/>
        </w:rPr>
        <w:t xml:space="preserve">Акции имеют </w:t>
      </w:r>
      <w:r w:rsidRPr="00CE654B">
        <w:rPr>
          <w:rFonts w:ascii="Times New Roman" w:hAnsi="Times New Roman"/>
          <w:color w:val="000000"/>
          <w:sz w:val="24"/>
          <w:szCs w:val="24"/>
        </w:rPr>
        <w:t xml:space="preserve">право в одностороннем порядке без оповещения исключить из состава Участников Акции лиц, не соответствующих требованиям, предусмотренным разделом 4 настоящих Правил, либо нарушившим условия настоящих Правил. </w:t>
      </w:r>
      <w:r w:rsidRPr="00CE654B">
        <w:rPr>
          <w:rFonts w:ascii="Times New Roman" w:hAnsi="Times New Roman"/>
          <w:color w:val="000000"/>
          <w:sz w:val="24"/>
          <w:szCs w:val="24"/>
        </w:rPr>
        <w:lastRenderedPageBreak/>
        <w:t>Такие лица не будут принимать участие в Акции и не могут стать Победителями</w:t>
      </w:r>
      <w:r w:rsidR="00A57E54" w:rsidRPr="00CE654B">
        <w:rPr>
          <w:rFonts w:ascii="Times New Roman" w:hAnsi="Times New Roman"/>
          <w:color w:val="000000"/>
          <w:sz w:val="24"/>
          <w:szCs w:val="24"/>
        </w:rPr>
        <w:t>.</w:t>
      </w:r>
    </w:p>
    <w:p w:rsidR="00A447E9" w:rsidRDefault="00A447E9" w:rsidP="005D3FAE">
      <w:pPr>
        <w:pStyle w:val="a3"/>
        <w:numPr>
          <w:ilvl w:val="1"/>
          <w:numId w:val="1"/>
        </w:numPr>
        <w:tabs>
          <w:tab w:val="left" w:pos="426"/>
          <w:tab w:val="left" w:pos="851"/>
        </w:tabs>
        <w:spacing w:line="360" w:lineRule="auto"/>
        <w:ind w:left="-284" w:right="-284" w:firstLine="567"/>
        <w:jc w:val="both"/>
        <w:rPr>
          <w:rFonts w:ascii="Times New Roman" w:hAnsi="Times New Roman"/>
          <w:color w:val="000000" w:themeColor="text1"/>
          <w:sz w:val="24"/>
          <w:szCs w:val="24"/>
        </w:rPr>
      </w:pPr>
      <w:r w:rsidRPr="005D3FAE">
        <w:rPr>
          <w:rFonts w:ascii="Times New Roman" w:hAnsi="Times New Roman"/>
          <w:color w:val="000000" w:themeColor="text1"/>
          <w:sz w:val="24"/>
          <w:szCs w:val="24"/>
        </w:rPr>
        <w:t>Если участник</w:t>
      </w:r>
      <w:r w:rsidR="0044374B" w:rsidRPr="005D3FAE">
        <w:rPr>
          <w:rFonts w:ascii="Times New Roman" w:hAnsi="Times New Roman"/>
          <w:color w:val="000000" w:themeColor="text1"/>
          <w:sz w:val="24"/>
          <w:szCs w:val="24"/>
        </w:rPr>
        <w:t xml:space="preserve"> акции в срок до </w:t>
      </w:r>
      <w:r w:rsidR="00850D2D" w:rsidRPr="005D3FAE">
        <w:rPr>
          <w:rFonts w:ascii="Times New Roman" w:hAnsi="Times New Roman"/>
          <w:sz w:val="24"/>
          <w:szCs w:val="24"/>
        </w:rPr>
        <w:t>15.05.2026</w:t>
      </w:r>
      <w:r w:rsidR="0044374B" w:rsidRPr="005D3FAE">
        <w:rPr>
          <w:rFonts w:ascii="Times New Roman" w:hAnsi="Times New Roman"/>
          <w:sz w:val="24"/>
          <w:szCs w:val="24"/>
        </w:rPr>
        <w:t>г</w:t>
      </w:r>
      <w:r w:rsidR="009F004D">
        <w:rPr>
          <w:rFonts w:ascii="Times New Roman" w:hAnsi="Times New Roman"/>
          <w:sz w:val="24"/>
          <w:szCs w:val="24"/>
        </w:rPr>
        <w:t>.</w:t>
      </w:r>
      <w:r w:rsidR="0044374B" w:rsidRPr="005D3FAE">
        <w:rPr>
          <w:rFonts w:ascii="Times New Roman" w:hAnsi="Times New Roman"/>
          <w:color w:val="000000" w:themeColor="text1"/>
          <w:sz w:val="24"/>
          <w:szCs w:val="24"/>
        </w:rPr>
        <w:t xml:space="preserve"> </w:t>
      </w:r>
      <w:r w:rsidRPr="005D3FAE">
        <w:rPr>
          <w:rFonts w:ascii="Times New Roman" w:hAnsi="Times New Roman"/>
          <w:color w:val="000000" w:themeColor="text1"/>
          <w:sz w:val="24"/>
          <w:szCs w:val="24"/>
        </w:rPr>
        <w:t xml:space="preserve"> не забирает свой приз, то приз аннулируется.</w:t>
      </w:r>
    </w:p>
    <w:p w:rsidR="00060096" w:rsidRPr="005D3FAE" w:rsidRDefault="00060096" w:rsidP="00060096">
      <w:pPr>
        <w:pStyle w:val="a3"/>
        <w:tabs>
          <w:tab w:val="left" w:pos="426"/>
          <w:tab w:val="left" w:pos="851"/>
        </w:tabs>
        <w:spacing w:line="360" w:lineRule="auto"/>
        <w:ind w:left="283" w:right="-284"/>
        <w:jc w:val="both"/>
        <w:rPr>
          <w:rFonts w:ascii="Times New Roman" w:hAnsi="Times New Roman"/>
          <w:color w:val="000000" w:themeColor="text1"/>
          <w:sz w:val="24"/>
          <w:szCs w:val="24"/>
        </w:rPr>
      </w:pPr>
    </w:p>
    <w:p w:rsidR="00161AEC" w:rsidRPr="005D3FAE" w:rsidRDefault="009653AF" w:rsidP="001D2BA7">
      <w:pPr>
        <w:pStyle w:val="a3"/>
        <w:numPr>
          <w:ilvl w:val="0"/>
          <w:numId w:val="1"/>
        </w:numPr>
        <w:spacing w:line="360" w:lineRule="auto"/>
        <w:ind w:left="-284" w:firstLine="568"/>
        <w:jc w:val="center"/>
        <w:rPr>
          <w:rFonts w:ascii="Times New Roman" w:hAnsi="Times New Roman"/>
          <w:sz w:val="24"/>
          <w:szCs w:val="24"/>
        </w:rPr>
      </w:pPr>
      <w:r w:rsidRPr="005D3FAE">
        <w:rPr>
          <w:rFonts w:ascii="Times New Roman" w:hAnsi="Times New Roman"/>
          <w:b/>
          <w:color w:val="000000"/>
          <w:sz w:val="24"/>
          <w:szCs w:val="24"/>
        </w:rPr>
        <w:t>Призовой фонд Акции</w:t>
      </w:r>
    </w:p>
    <w:p w:rsidR="00B900B8" w:rsidRPr="005D3FAE" w:rsidRDefault="00D947F0" w:rsidP="005D3FAE">
      <w:pPr>
        <w:spacing w:line="360" w:lineRule="auto"/>
        <w:ind w:left="-284"/>
        <w:jc w:val="both"/>
        <w:rPr>
          <w:rFonts w:ascii="Times New Roman" w:hAnsi="Times New Roman"/>
          <w:color w:val="000000" w:themeColor="text1"/>
          <w:sz w:val="24"/>
          <w:szCs w:val="24"/>
        </w:rPr>
      </w:pPr>
      <w:r w:rsidRPr="005D3FAE">
        <w:rPr>
          <w:rFonts w:ascii="Times New Roman" w:hAnsi="Times New Roman"/>
          <w:color w:val="000000" w:themeColor="text1"/>
          <w:sz w:val="24"/>
          <w:szCs w:val="24"/>
        </w:rPr>
        <w:t>6.1.</w:t>
      </w:r>
      <w:r w:rsidR="00CC1A6F" w:rsidRPr="005D3FAE">
        <w:rPr>
          <w:rFonts w:ascii="Times New Roman" w:hAnsi="Times New Roman"/>
          <w:color w:val="000000" w:themeColor="text1"/>
          <w:sz w:val="24"/>
          <w:szCs w:val="24"/>
        </w:rPr>
        <w:t xml:space="preserve"> </w:t>
      </w:r>
      <w:r w:rsidR="00B900B8" w:rsidRPr="005D3FAE">
        <w:rPr>
          <w:rFonts w:ascii="Times New Roman" w:hAnsi="Times New Roman"/>
          <w:color w:val="000000" w:themeColor="text1"/>
          <w:sz w:val="24"/>
          <w:szCs w:val="24"/>
        </w:rPr>
        <w:t xml:space="preserve">Призовой фонд Акции образуется за счет средств </w:t>
      </w:r>
      <w:r w:rsidR="00E31287" w:rsidRPr="005D3FAE">
        <w:rPr>
          <w:rFonts w:ascii="Times New Roman" w:hAnsi="Times New Roman"/>
          <w:color w:val="000000" w:themeColor="text1"/>
          <w:sz w:val="24"/>
          <w:szCs w:val="24"/>
        </w:rPr>
        <w:t>Организатор</w:t>
      </w:r>
      <w:r w:rsidR="001F0FB8" w:rsidRPr="005D3FAE">
        <w:rPr>
          <w:rFonts w:ascii="Times New Roman" w:hAnsi="Times New Roman"/>
          <w:color w:val="000000" w:themeColor="text1"/>
          <w:sz w:val="24"/>
          <w:szCs w:val="24"/>
        </w:rPr>
        <w:t>а</w:t>
      </w:r>
      <w:r w:rsidR="00E31287" w:rsidRPr="005D3FAE">
        <w:rPr>
          <w:rFonts w:ascii="Times New Roman" w:hAnsi="Times New Roman"/>
          <w:color w:val="000000" w:themeColor="text1"/>
          <w:sz w:val="24"/>
          <w:szCs w:val="24"/>
        </w:rPr>
        <w:t xml:space="preserve"> Акции</w:t>
      </w:r>
      <w:r w:rsidR="00B900B8" w:rsidRPr="005D3FAE">
        <w:rPr>
          <w:rFonts w:ascii="Times New Roman" w:hAnsi="Times New Roman"/>
          <w:color w:val="000000" w:themeColor="text1"/>
          <w:sz w:val="24"/>
          <w:szCs w:val="24"/>
        </w:rPr>
        <w:t>, формируется от</w:t>
      </w:r>
      <w:r w:rsidR="00060096">
        <w:rPr>
          <w:rFonts w:ascii="Times New Roman" w:hAnsi="Times New Roman"/>
          <w:color w:val="000000" w:themeColor="text1"/>
          <w:sz w:val="24"/>
          <w:szCs w:val="24"/>
        </w:rPr>
        <w:t>дельно до проведения розыгрыша П</w:t>
      </w:r>
      <w:r w:rsidR="00B900B8" w:rsidRPr="005D3FAE">
        <w:rPr>
          <w:rFonts w:ascii="Times New Roman" w:hAnsi="Times New Roman"/>
          <w:color w:val="000000" w:themeColor="text1"/>
          <w:sz w:val="24"/>
          <w:szCs w:val="24"/>
        </w:rPr>
        <w:t xml:space="preserve">ризового фонда и используется исключительно на предоставление </w:t>
      </w:r>
      <w:r w:rsidR="00C21E59" w:rsidRPr="005D3FAE">
        <w:rPr>
          <w:rFonts w:ascii="Times New Roman" w:hAnsi="Times New Roman"/>
          <w:color w:val="000000" w:themeColor="text1"/>
          <w:sz w:val="24"/>
          <w:szCs w:val="24"/>
        </w:rPr>
        <w:t>Призового фонда</w:t>
      </w:r>
      <w:r w:rsidR="00B900B8" w:rsidRPr="005D3FAE">
        <w:rPr>
          <w:rFonts w:ascii="Times New Roman" w:hAnsi="Times New Roman"/>
          <w:color w:val="000000" w:themeColor="text1"/>
          <w:sz w:val="24"/>
          <w:szCs w:val="24"/>
        </w:rPr>
        <w:t xml:space="preserve"> Участникам, выполнившим все условия Акции</w:t>
      </w:r>
      <w:r w:rsidR="00481725" w:rsidRPr="005D3FAE">
        <w:rPr>
          <w:rFonts w:ascii="Times New Roman" w:hAnsi="Times New Roman"/>
          <w:color w:val="000000" w:themeColor="text1"/>
          <w:sz w:val="24"/>
          <w:szCs w:val="24"/>
        </w:rPr>
        <w:t>,</w:t>
      </w:r>
      <w:r w:rsidR="00B900B8" w:rsidRPr="005D3FAE">
        <w:rPr>
          <w:rFonts w:ascii="Times New Roman" w:hAnsi="Times New Roman"/>
          <w:color w:val="000000" w:themeColor="text1"/>
          <w:sz w:val="24"/>
          <w:szCs w:val="24"/>
        </w:rPr>
        <w:t xml:space="preserve"> и признанных Победителями Акции в соответствии с настоящими Правилами.</w:t>
      </w:r>
    </w:p>
    <w:p w:rsidR="00D947F0" w:rsidRPr="005D3FAE" w:rsidRDefault="00BC5DCE" w:rsidP="005D3FAE">
      <w:pPr>
        <w:spacing w:line="360" w:lineRule="auto"/>
        <w:ind w:left="-284"/>
        <w:jc w:val="both"/>
        <w:rPr>
          <w:rFonts w:ascii="Times New Roman" w:hAnsi="Times New Roman"/>
          <w:color w:val="000000" w:themeColor="text1"/>
          <w:sz w:val="24"/>
          <w:szCs w:val="24"/>
        </w:rPr>
      </w:pPr>
      <w:r w:rsidRPr="005D3FAE">
        <w:rPr>
          <w:rFonts w:ascii="Times New Roman" w:hAnsi="Times New Roman"/>
          <w:color w:val="000000" w:themeColor="text1"/>
          <w:sz w:val="24"/>
          <w:szCs w:val="24"/>
        </w:rPr>
        <w:t xml:space="preserve">6.2. </w:t>
      </w:r>
      <w:r w:rsidR="00B900B8" w:rsidRPr="005D3FAE">
        <w:rPr>
          <w:rFonts w:ascii="Times New Roman" w:hAnsi="Times New Roman"/>
          <w:color w:val="000000" w:themeColor="text1"/>
          <w:sz w:val="24"/>
          <w:szCs w:val="24"/>
        </w:rPr>
        <w:t>Замена данн</w:t>
      </w:r>
      <w:r w:rsidR="00B20A81" w:rsidRPr="005D3FAE">
        <w:rPr>
          <w:rFonts w:ascii="Times New Roman" w:hAnsi="Times New Roman"/>
          <w:color w:val="000000" w:themeColor="text1"/>
          <w:sz w:val="24"/>
          <w:szCs w:val="24"/>
        </w:rPr>
        <w:t>ого</w:t>
      </w:r>
      <w:r w:rsidR="00B900B8" w:rsidRPr="005D3FAE">
        <w:rPr>
          <w:rFonts w:ascii="Times New Roman" w:hAnsi="Times New Roman"/>
          <w:color w:val="000000" w:themeColor="text1"/>
          <w:sz w:val="24"/>
          <w:szCs w:val="24"/>
        </w:rPr>
        <w:t xml:space="preserve"> Призов</w:t>
      </w:r>
      <w:r w:rsidR="00B20A81" w:rsidRPr="005D3FAE">
        <w:rPr>
          <w:rFonts w:ascii="Times New Roman" w:hAnsi="Times New Roman"/>
          <w:color w:val="000000" w:themeColor="text1"/>
          <w:sz w:val="24"/>
          <w:szCs w:val="24"/>
        </w:rPr>
        <w:t>ого фонда</w:t>
      </w:r>
      <w:r w:rsidR="00B900B8" w:rsidRPr="005D3FAE">
        <w:rPr>
          <w:rFonts w:ascii="Times New Roman" w:hAnsi="Times New Roman"/>
          <w:color w:val="000000" w:themeColor="text1"/>
          <w:sz w:val="24"/>
          <w:szCs w:val="24"/>
        </w:rPr>
        <w:t xml:space="preserve"> другими не производится, денежный эквивалент стоимости Призов не выплачивается. Дополнительное форм</w:t>
      </w:r>
      <w:r w:rsidR="00C03A97">
        <w:rPr>
          <w:rFonts w:ascii="Times New Roman" w:hAnsi="Times New Roman"/>
          <w:color w:val="000000" w:themeColor="text1"/>
          <w:sz w:val="24"/>
          <w:szCs w:val="24"/>
        </w:rPr>
        <w:t>ирование П</w:t>
      </w:r>
      <w:r w:rsidR="00B900B8" w:rsidRPr="005D3FAE">
        <w:rPr>
          <w:rFonts w:ascii="Times New Roman" w:hAnsi="Times New Roman"/>
          <w:color w:val="000000" w:themeColor="text1"/>
          <w:sz w:val="24"/>
          <w:szCs w:val="24"/>
        </w:rPr>
        <w:t xml:space="preserve">ризового фонда осуществляться не будет. </w:t>
      </w:r>
      <w:r w:rsidR="00333B45" w:rsidRPr="005D3FAE">
        <w:rPr>
          <w:rFonts w:ascii="Times New Roman" w:hAnsi="Times New Roman"/>
          <w:color w:val="000000" w:themeColor="text1"/>
          <w:sz w:val="24"/>
          <w:szCs w:val="24"/>
        </w:rPr>
        <w:t>Размер П</w:t>
      </w:r>
      <w:r w:rsidR="00B20A81" w:rsidRPr="005D3FAE">
        <w:rPr>
          <w:rFonts w:ascii="Times New Roman" w:hAnsi="Times New Roman"/>
          <w:color w:val="000000" w:themeColor="text1"/>
          <w:sz w:val="24"/>
          <w:szCs w:val="24"/>
        </w:rPr>
        <w:t xml:space="preserve">ризового фонда </w:t>
      </w:r>
      <w:r w:rsidR="00B900B8" w:rsidRPr="005D3FAE">
        <w:rPr>
          <w:rFonts w:ascii="Times New Roman" w:hAnsi="Times New Roman"/>
          <w:color w:val="000000" w:themeColor="text1"/>
          <w:sz w:val="24"/>
          <w:szCs w:val="24"/>
        </w:rPr>
        <w:t xml:space="preserve"> ограничен. </w:t>
      </w:r>
    </w:p>
    <w:p w:rsidR="00BC5DCE" w:rsidRPr="005D3FAE" w:rsidRDefault="00D947F0" w:rsidP="005D3FAE">
      <w:pPr>
        <w:spacing w:line="360" w:lineRule="auto"/>
        <w:ind w:left="-284"/>
        <w:jc w:val="both"/>
        <w:rPr>
          <w:rFonts w:ascii="Times New Roman" w:hAnsi="Times New Roman"/>
          <w:color w:val="000000" w:themeColor="text1"/>
          <w:sz w:val="24"/>
          <w:szCs w:val="24"/>
        </w:rPr>
      </w:pPr>
      <w:r w:rsidRPr="005D3FAE">
        <w:rPr>
          <w:rFonts w:ascii="Times New Roman" w:hAnsi="Times New Roman"/>
          <w:color w:val="000000" w:themeColor="text1"/>
          <w:sz w:val="24"/>
          <w:szCs w:val="24"/>
        </w:rPr>
        <w:t>6.</w:t>
      </w:r>
      <w:r w:rsidR="00BC5DCE" w:rsidRPr="005D3FAE">
        <w:rPr>
          <w:rFonts w:ascii="Times New Roman" w:hAnsi="Times New Roman"/>
          <w:color w:val="000000" w:themeColor="text1"/>
          <w:sz w:val="24"/>
          <w:szCs w:val="24"/>
        </w:rPr>
        <w:t>3</w:t>
      </w:r>
      <w:r w:rsidRPr="005D3FAE">
        <w:rPr>
          <w:rFonts w:ascii="Times New Roman" w:hAnsi="Times New Roman"/>
          <w:color w:val="000000" w:themeColor="text1"/>
          <w:sz w:val="24"/>
          <w:szCs w:val="24"/>
        </w:rPr>
        <w:t xml:space="preserve">. </w:t>
      </w:r>
      <w:r w:rsidR="00DE2309" w:rsidRPr="005D3FAE">
        <w:rPr>
          <w:rFonts w:ascii="Times New Roman" w:hAnsi="Times New Roman"/>
          <w:color w:val="000000" w:themeColor="text1"/>
          <w:sz w:val="24"/>
          <w:szCs w:val="24"/>
        </w:rPr>
        <w:t>Организатор Акции самостоятельно определяет характеристики, модель, денежную оценку Призов и иные параметры Призов по своему усмотрению.</w:t>
      </w:r>
    </w:p>
    <w:p w:rsidR="00D947F0" w:rsidRPr="00F07E4E" w:rsidRDefault="002B7147" w:rsidP="005D3FAE">
      <w:pPr>
        <w:spacing w:line="360" w:lineRule="auto"/>
        <w:ind w:left="-284"/>
        <w:jc w:val="both"/>
        <w:rPr>
          <w:rFonts w:ascii="Times New Roman" w:hAnsi="Times New Roman"/>
          <w:color w:val="FF0000"/>
          <w:sz w:val="24"/>
          <w:szCs w:val="24"/>
        </w:rPr>
      </w:pPr>
      <w:r w:rsidRPr="005D3FAE">
        <w:rPr>
          <w:rFonts w:ascii="Times New Roman" w:hAnsi="Times New Roman"/>
          <w:color w:val="000000" w:themeColor="text1"/>
          <w:sz w:val="24"/>
          <w:szCs w:val="24"/>
        </w:rPr>
        <w:t>6.4</w:t>
      </w:r>
      <w:r w:rsidR="00BC5DCE" w:rsidRPr="005D3FAE">
        <w:rPr>
          <w:rFonts w:ascii="Times New Roman" w:hAnsi="Times New Roman"/>
          <w:color w:val="000000" w:themeColor="text1"/>
          <w:sz w:val="24"/>
          <w:szCs w:val="24"/>
        </w:rPr>
        <w:t xml:space="preserve">. </w:t>
      </w:r>
      <w:r w:rsidR="00B9359A" w:rsidRPr="005D3FAE">
        <w:rPr>
          <w:rFonts w:ascii="Times New Roman" w:hAnsi="Times New Roman"/>
          <w:color w:val="000000" w:themeColor="text1"/>
          <w:sz w:val="24"/>
          <w:szCs w:val="24"/>
        </w:rPr>
        <w:t xml:space="preserve">Общая стоимость </w:t>
      </w:r>
      <w:r w:rsidR="00060096">
        <w:rPr>
          <w:rFonts w:ascii="Times New Roman" w:hAnsi="Times New Roman"/>
          <w:color w:val="000000" w:themeColor="text1"/>
          <w:sz w:val="24"/>
          <w:szCs w:val="24"/>
        </w:rPr>
        <w:t>П</w:t>
      </w:r>
      <w:r w:rsidR="00B9359A" w:rsidRPr="005D3FAE">
        <w:rPr>
          <w:rFonts w:ascii="Times New Roman" w:hAnsi="Times New Roman"/>
          <w:color w:val="000000" w:themeColor="text1"/>
          <w:sz w:val="24"/>
          <w:szCs w:val="24"/>
        </w:rPr>
        <w:t xml:space="preserve">ризового </w:t>
      </w:r>
      <w:r w:rsidR="00D947F0" w:rsidRPr="005D3FAE">
        <w:rPr>
          <w:rFonts w:ascii="Times New Roman" w:hAnsi="Times New Roman"/>
          <w:color w:val="000000" w:themeColor="text1"/>
          <w:sz w:val="24"/>
          <w:szCs w:val="24"/>
        </w:rPr>
        <w:t xml:space="preserve"> фонд</w:t>
      </w:r>
      <w:r w:rsidR="00B9359A" w:rsidRPr="005D3FAE">
        <w:rPr>
          <w:rFonts w:ascii="Times New Roman" w:hAnsi="Times New Roman"/>
          <w:color w:val="000000" w:themeColor="text1"/>
          <w:sz w:val="24"/>
          <w:szCs w:val="24"/>
        </w:rPr>
        <w:t>а</w:t>
      </w:r>
      <w:r w:rsidR="00CC1A6F" w:rsidRPr="005D3FAE">
        <w:rPr>
          <w:rFonts w:ascii="Times New Roman" w:hAnsi="Times New Roman"/>
          <w:color w:val="000000" w:themeColor="text1"/>
          <w:sz w:val="24"/>
          <w:szCs w:val="24"/>
        </w:rPr>
        <w:t xml:space="preserve"> </w:t>
      </w:r>
      <w:r w:rsidR="00BC5DCE" w:rsidRPr="005D3FAE">
        <w:rPr>
          <w:rFonts w:ascii="Times New Roman" w:hAnsi="Times New Roman"/>
          <w:color w:val="000000" w:themeColor="text1"/>
          <w:sz w:val="24"/>
          <w:szCs w:val="24"/>
        </w:rPr>
        <w:t xml:space="preserve">Акции </w:t>
      </w:r>
      <w:r w:rsidR="0044374B" w:rsidRPr="005D3FAE">
        <w:rPr>
          <w:rFonts w:ascii="Times New Roman" w:hAnsi="Times New Roman"/>
          <w:color w:val="000000" w:themeColor="text1"/>
          <w:sz w:val="24"/>
          <w:szCs w:val="24"/>
        </w:rPr>
        <w:t xml:space="preserve">  по   всем объектам  составляет </w:t>
      </w:r>
      <w:r w:rsidR="002A3606" w:rsidRPr="00F07E4E">
        <w:rPr>
          <w:rFonts w:ascii="Times New Roman" w:hAnsi="Times New Roman"/>
          <w:color w:val="FF0000"/>
          <w:sz w:val="24"/>
          <w:szCs w:val="24"/>
        </w:rPr>
        <w:t>1</w:t>
      </w:r>
      <w:r w:rsidR="005A05A6" w:rsidRPr="00F07E4E">
        <w:rPr>
          <w:rFonts w:ascii="Times New Roman" w:hAnsi="Times New Roman"/>
          <w:color w:val="FF0000"/>
          <w:sz w:val="24"/>
          <w:szCs w:val="24"/>
        </w:rPr>
        <w:t>717880</w:t>
      </w:r>
      <w:r w:rsidR="000246C6" w:rsidRPr="00F07E4E">
        <w:rPr>
          <w:rFonts w:ascii="Times New Roman" w:hAnsi="Times New Roman"/>
          <w:color w:val="FF0000"/>
          <w:sz w:val="24"/>
          <w:szCs w:val="24"/>
        </w:rPr>
        <w:t xml:space="preserve"> рублей</w:t>
      </w:r>
      <w:r w:rsidR="00B9359A" w:rsidRPr="00F07E4E">
        <w:rPr>
          <w:rFonts w:ascii="Times New Roman" w:hAnsi="Times New Roman"/>
          <w:color w:val="FF0000"/>
          <w:sz w:val="24"/>
          <w:szCs w:val="24"/>
        </w:rPr>
        <w:t>.</w:t>
      </w:r>
    </w:p>
    <w:tbl>
      <w:tblPr>
        <w:tblStyle w:val="ae"/>
        <w:tblW w:w="0" w:type="auto"/>
        <w:tblInd w:w="-284" w:type="dxa"/>
        <w:tblLook w:val="04A0" w:firstRow="1" w:lastRow="0" w:firstColumn="1" w:lastColumn="0" w:noHBand="0" w:noVBand="1"/>
      </w:tblPr>
      <w:tblGrid>
        <w:gridCol w:w="2463"/>
        <w:gridCol w:w="7391"/>
      </w:tblGrid>
      <w:tr w:rsidR="0044374B" w:rsidRPr="005D3FAE" w:rsidTr="00B251C5">
        <w:tc>
          <w:tcPr>
            <w:tcW w:w="9854" w:type="dxa"/>
            <w:gridSpan w:val="2"/>
          </w:tcPr>
          <w:p w:rsidR="00BC5DCE" w:rsidRPr="005D3FAE" w:rsidRDefault="00BC5DCE" w:rsidP="005D3FAE">
            <w:pPr>
              <w:spacing w:line="360" w:lineRule="auto"/>
              <w:jc w:val="both"/>
              <w:rPr>
                <w:rFonts w:ascii="Times New Roman" w:hAnsi="Times New Roman" w:cs="Times New Roman"/>
                <w:b/>
                <w:color w:val="000000" w:themeColor="text1"/>
                <w:sz w:val="24"/>
                <w:szCs w:val="24"/>
              </w:rPr>
            </w:pPr>
            <w:r w:rsidRPr="005D3FAE">
              <w:rPr>
                <w:rFonts w:ascii="Times New Roman" w:hAnsi="Times New Roman" w:cs="Times New Roman"/>
                <w:b/>
                <w:color w:val="000000" w:themeColor="text1"/>
                <w:sz w:val="24"/>
                <w:szCs w:val="24"/>
              </w:rPr>
              <w:t>Призовой фонд акции:</w:t>
            </w:r>
          </w:p>
        </w:tc>
      </w:tr>
      <w:tr w:rsidR="0044374B" w:rsidRPr="00FD71A3" w:rsidTr="002B7147">
        <w:trPr>
          <w:trHeight w:val="695"/>
        </w:trPr>
        <w:tc>
          <w:tcPr>
            <w:tcW w:w="2463" w:type="dxa"/>
          </w:tcPr>
          <w:p w:rsidR="002B7147" w:rsidRPr="005B6356" w:rsidRDefault="002B7147" w:rsidP="001D2BA7">
            <w:pPr>
              <w:spacing w:line="360" w:lineRule="auto"/>
              <w:jc w:val="both"/>
              <w:rPr>
                <w:rFonts w:ascii="Times New Roman" w:hAnsi="Times New Roman" w:cs="Times New Roman"/>
                <w:b/>
                <w:color w:val="000000" w:themeColor="text1"/>
                <w:sz w:val="24"/>
                <w:szCs w:val="24"/>
              </w:rPr>
            </w:pPr>
            <w:r w:rsidRPr="005B6356">
              <w:rPr>
                <w:rFonts w:ascii="Times New Roman" w:hAnsi="Times New Roman" w:cs="Times New Roman"/>
                <w:b/>
                <w:color w:val="000000" w:themeColor="text1"/>
                <w:sz w:val="24"/>
                <w:szCs w:val="24"/>
              </w:rPr>
              <w:t>АЗС</w:t>
            </w:r>
            <w:r w:rsidR="00E755F3" w:rsidRPr="005B6356">
              <w:rPr>
                <w:rFonts w:ascii="Times New Roman" w:hAnsi="Times New Roman" w:cs="Times New Roman"/>
                <w:b/>
                <w:color w:val="000000" w:themeColor="text1"/>
                <w:sz w:val="24"/>
                <w:szCs w:val="24"/>
              </w:rPr>
              <w:t xml:space="preserve"> </w:t>
            </w:r>
            <w:r w:rsidR="00CB2ADA">
              <w:rPr>
                <w:rFonts w:ascii="Times New Roman" w:hAnsi="Times New Roman" w:cs="Times New Roman"/>
                <w:b/>
                <w:color w:val="000000" w:themeColor="text1"/>
                <w:sz w:val="24"/>
                <w:szCs w:val="24"/>
              </w:rPr>
              <w:t xml:space="preserve">№ </w:t>
            </w:r>
            <w:r w:rsidR="008F256C" w:rsidRPr="005B6356">
              <w:rPr>
                <w:rFonts w:ascii="Times New Roman" w:hAnsi="Times New Roman" w:cs="Times New Roman"/>
                <w:b/>
                <w:color w:val="000000" w:themeColor="text1"/>
                <w:sz w:val="24"/>
                <w:szCs w:val="24"/>
              </w:rPr>
              <w:t>31</w:t>
            </w:r>
          </w:p>
        </w:tc>
        <w:tc>
          <w:tcPr>
            <w:tcW w:w="7391" w:type="dxa"/>
          </w:tcPr>
          <w:p w:rsidR="00F07E4E" w:rsidRPr="00F07E4E" w:rsidRDefault="00F07E4E" w:rsidP="00F07E4E">
            <w:pPr>
              <w:jc w:val="both"/>
              <w:rPr>
                <w:rFonts w:ascii="Times New Roman" w:hAnsi="Times New Roman" w:cs="Times New Roman"/>
                <w:b/>
                <w:sz w:val="24"/>
                <w:szCs w:val="24"/>
              </w:rPr>
            </w:pPr>
            <w:r w:rsidRPr="00F07E4E">
              <w:rPr>
                <w:rFonts w:ascii="Times New Roman" w:hAnsi="Times New Roman" w:cs="Times New Roman"/>
                <w:b/>
                <w:sz w:val="24"/>
                <w:szCs w:val="24"/>
              </w:rPr>
              <w:t xml:space="preserve">Моментальные: </w:t>
            </w:r>
          </w:p>
          <w:p w:rsidR="006B242B" w:rsidRPr="005D3FAE" w:rsidRDefault="006B242B" w:rsidP="005D3FAE">
            <w:pPr>
              <w:jc w:val="both"/>
              <w:rPr>
                <w:rFonts w:ascii="Times New Roman" w:hAnsi="Times New Roman" w:cs="Times New Roman"/>
                <w:color w:val="000000" w:themeColor="text1"/>
                <w:sz w:val="24"/>
                <w:szCs w:val="24"/>
              </w:rPr>
            </w:pPr>
            <w:r w:rsidRPr="005D3FAE">
              <w:rPr>
                <w:rFonts w:ascii="Times New Roman" w:hAnsi="Times New Roman" w:cs="Times New Roman"/>
                <w:color w:val="000000" w:themeColor="text1"/>
                <w:sz w:val="24"/>
                <w:szCs w:val="24"/>
              </w:rPr>
              <w:t>-</w:t>
            </w:r>
            <w:r w:rsidR="004610A8" w:rsidRPr="005D3FAE">
              <w:rPr>
                <w:rFonts w:ascii="Times New Roman" w:hAnsi="Times New Roman" w:cs="Times New Roman"/>
                <w:color w:val="000000" w:themeColor="text1"/>
                <w:sz w:val="24"/>
                <w:szCs w:val="24"/>
              </w:rPr>
              <w:t xml:space="preserve">  </w:t>
            </w:r>
            <w:r w:rsidR="00FD71A3">
              <w:rPr>
                <w:rFonts w:ascii="Times New Roman" w:hAnsi="Times New Roman" w:cs="Times New Roman"/>
                <w:color w:val="000000" w:themeColor="text1"/>
                <w:sz w:val="24"/>
                <w:szCs w:val="24"/>
              </w:rPr>
              <w:t>100 бонусов</w:t>
            </w:r>
            <w:r w:rsidR="00FD71A3" w:rsidRPr="005D3FAE">
              <w:rPr>
                <w:rFonts w:ascii="Times New Roman" w:hAnsi="Times New Roman" w:cs="Times New Roman"/>
                <w:color w:val="000000" w:themeColor="text1"/>
                <w:sz w:val="24"/>
                <w:szCs w:val="24"/>
              </w:rPr>
              <w:t xml:space="preserve"> </w:t>
            </w:r>
            <w:r w:rsidR="00FD71A3">
              <w:rPr>
                <w:rFonts w:ascii="Times New Roman" w:hAnsi="Times New Roman" w:cs="Times New Roman"/>
                <w:color w:val="000000" w:themeColor="text1"/>
                <w:sz w:val="24"/>
                <w:szCs w:val="24"/>
              </w:rPr>
              <w:t xml:space="preserve">- </w:t>
            </w:r>
            <w:r w:rsidR="008F256C" w:rsidRPr="005D3FAE">
              <w:rPr>
                <w:rFonts w:ascii="Times New Roman" w:hAnsi="Times New Roman" w:cs="Times New Roman"/>
                <w:color w:val="000000" w:themeColor="text1"/>
                <w:sz w:val="24"/>
                <w:szCs w:val="24"/>
              </w:rPr>
              <w:t>7000</w:t>
            </w:r>
            <w:r w:rsidR="004F2958">
              <w:rPr>
                <w:rFonts w:ascii="Times New Roman" w:hAnsi="Times New Roman" w:cs="Times New Roman"/>
                <w:color w:val="000000" w:themeColor="text1"/>
                <w:sz w:val="24"/>
                <w:szCs w:val="24"/>
              </w:rPr>
              <w:t xml:space="preserve"> призов</w:t>
            </w:r>
            <w:r w:rsidR="00D85D7C" w:rsidRPr="005D3FAE">
              <w:rPr>
                <w:rFonts w:ascii="Times New Roman" w:hAnsi="Times New Roman" w:cs="Times New Roman"/>
                <w:color w:val="000000" w:themeColor="text1"/>
                <w:sz w:val="24"/>
                <w:szCs w:val="24"/>
              </w:rPr>
              <w:t>,</w:t>
            </w:r>
            <w:r w:rsidR="008F256C" w:rsidRPr="005D3FAE">
              <w:rPr>
                <w:rFonts w:ascii="Times New Roman" w:hAnsi="Times New Roman" w:cs="Times New Roman"/>
                <w:color w:val="000000" w:themeColor="text1"/>
                <w:sz w:val="24"/>
                <w:szCs w:val="24"/>
              </w:rPr>
              <w:t xml:space="preserve"> </w:t>
            </w:r>
          </w:p>
          <w:p w:rsidR="006B242B" w:rsidRPr="005D3FAE" w:rsidRDefault="006B242B" w:rsidP="005D3FAE">
            <w:pPr>
              <w:jc w:val="both"/>
              <w:rPr>
                <w:rFonts w:ascii="Times New Roman" w:hAnsi="Times New Roman" w:cs="Times New Roman"/>
                <w:color w:val="000000" w:themeColor="text1"/>
                <w:sz w:val="24"/>
                <w:szCs w:val="24"/>
              </w:rPr>
            </w:pPr>
            <w:r w:rsidRPr="005D3FAE">
              <w:rPr>
                <w:rFonts w:ascii="Times New Roman" w:hAnsi="Times New Roman" w:cs="Times New Roman"/>
                <w:color w:val="000000" w:themeColor="text1"/>
                <w:sz w:val="24"/>
                <w:szCs w:val="24"/>
              </w:rPr>
              <w:t>-</w:t>
            </w:r>
            <w:r w:rsidR="004610A8" w:rsidRPr="005D3FAE">
              <w:rPr>
                <w:rFonts w:ascii="Times New Roman" w:hAnsi="Times New Roman" w:cs="Times New Roman"/>
                <w:color w:val="000000" w:themeColor="text1"/>
                <w:sz w:val="24"/>
                <w:szCs w:val="24"/>
              </w:rPr>
              <w:t xml:space="preserve">  </w:t>
            </w:r>
            <w:r w:rsidR="00FD71A3">
              <w:rPr>
                <w:rFonts w:ascii="Times New Roman" w:hAnsi="Times New Roman" w:cs="Times New Roman"/>
                <w:color w:val="000000" w:themeColor="text1"/>
                <w:sz w:val="24"/>
                <w:szCs w:val="24"/>
              </w:rPr>
              <w:t xml:space="preserve">800 бонусов - </w:t>
            </w:r>
            <w:r w:rsidR="004148A0">
              <w:rPr>
                <w:rFonts w:ascii="Times New Roman" w:hAnsi="Times New Roman" w:cs="Times New Roman"/>
                <w:color w:val="000000" w:themeColor="text1"/>
                <w:sz w:val="24"/>
                <w:szCs w:val="24"/>
              </w:rPr>
              <w:t>448</w:t>
            </w:r>
            <w:r w:rsidR="00FD71A3">
              <w:rPr>
                <w:rFonts w:ascii="Times New Roman" w:hAnsi="Times New Roman" w:cs="Times New Roman"/>
                <w:color w:val="000000" w:themeColor="text1"/>
                <w:sz w:val="24"/>
                <w:szCs w:val="24"/>
              </w:rPr>
              <w:t xml:space="preserve"> призов,</w:t>
            </w:r>
          </w:p>
          <w:p w:rsidR="002A3606" w:rsidRPr="005D3FAE" w:rsidRDefault="007E064F" w:rsidP="005D3FAE">
            <w:pPr>
              <w:jc w:val="both"/>
              <w:rPr>
                <w:rFonts w:ascii="Times New Roman" w:hAnsi="Times New Roman" w:cs="Times New Roman"/>
                <w:sz w:val="24"/>
                <w:szCs w:val="24"/>
              </w:rPr>
            </w:pPr>
            <w:r w:rsidRPr="007E064F">
              <w:rPr>
                <w:rFonts w:ascii="Times New Roman" w:hAnsi="Times New Roman" w:cs="Times New Roman"/>
                <w:b/>
                <w:sz w:val="24"/>
                <w:szCs w:val="24"/>
              </w:rPr>
              <w:t>Домкрат</w:t>
            </w:r>
            <w:r>
              <w:rPr>
                <w:rFonts w:ascii="Times New Roman" w:hAnsi="Times New Roman" w:cs="Times New Roman"/>
                <w:sz w:val="24"/>
                <w:szCs w:val="24"/>
              </w:rPr>
              <w:t xml:space="preserve">  - д</w:t>
            </w:r>
            <w:r w:rsidR="004F2958">
              <w:rPr>
                <w:rFonts w:ascii="Times New Roman" w:hAnsi="Times New Roman" w:cs="Times New Roman"/>
                <w:sz w:val="24"/>
                <w:szCs w:val="24"/>
              </w:rPr>
              <w:t xml:space="preserve">омкрат 5т - </w:t>
            </w:r>
            <w:r w:rsidR="00D30A58">
              <w:rPr>
                <w:rFonts w:ascii="Times New Roman" w:hAnsi="Times New Roman" w:cs="Times New Roman"/>
                <w:sz w:val="24"/>
                <w:szCs w:val="24"/>
              </w:rPr>
              <w:t>5</w:t>
            </w:r>
            <w:r w:rsidR="002A3606" w:rsidRPr="005D3FAE">
              <w:rPr>
                <w:rFonts w:ascii="Times New Roman" w:hAnsi="Times New Roman" w:cs="Times New Roman"/>
                <w:sz w:val="24"/>
                <w:szCs w:val="24"/>
              </w:rPr>
              <w:t>шт</w:t>
            </w:r>
            <w:r w:rsidR="004148A0">
              <w:rPr>
                <w:rFonts w:ascii="Times New Roman" w:hAnsi="Times New Roman" w:cs="Times New Roman"/>
                <w:sz w:val="24"/>
                <w:szCs w:val="24"/>
              </w:rPr>
              <w:t>.</w:t>
            </w:r>
            <w:r w:rsidR="002A3606" w:rsidRPr="005D3FAE">
              <w:rPr>
                <w:rFonts w:ascii="Times New Roman" w:hAnsi="Times New Roman" w:cs="Times New Roman"/>
                <w:sz w:val="24"/>
                <w:szCs w:val="24"/>
              </w:rPr>
              <w:t>;</w:t>
            </w:r>
          </w:p>
          <w:p w:rsidR="002A3606" w:rsidRPr="005D3FAE" w:rsidRDefault="007E064F" w:rsidP="005D3FAE">
            <w:pPr>
              <w:jc w:val="both"/>
              <w:rPr>
                <w:rFonts w:ascii="Times New Roman" w:hAnsi="Times New Roman" w:cs="Times New Roman"/>
                <w:sz w:val="24"/>
                <w:szCs w:val="24"/>
              </w:rPr>
            </w:pPr>
            <w:r w:rsidRPr="007E064F">
              <w:rPr>
                <w:rFonts w:ascii="Times New Roman" w:hAnsi="Times New Roman" w:cs="Times New Roman"/>
                <w:b/>
                <w:sz w:val="24"/>
                <w:szCs w:val="24"/>
              </w:rPr>
              <w:t>Компрессор</w:t>
            </w:r>
            <w:r>
              <w:rPr>
                <w:rFonts w:ascii="Times New Roman" w:hAnsi="Times New Roman" w:cs="Times New Roman"/>
                <w:sz w:val="24"/>
                <w:szCs w:val="24"/>
              </w:rPr>
              <w:t xml:space="preserve"> - к</w:t>
            </w:r>
            <w:r w:rsidR="002A3606" w:rsidRPr="005D3FAE">
              <w:rPr>
                <w:rFonts w:ascii="Times New Roman" w:hAnsi="Times New Roman" w:cs="Times New Roman"/>
                <w:sz w:val="24"/>
                <w:szCs w:val="24"/>
              </w:rPr>
              <w:t>омпрессор автомобильный</w:t>
            </w:r>
            <w:r w:rsidR="004F2958">
              <w:rPr>
                <w:rFonts w:ascii="Times New Roman" w:hAnsi="Times New Roman" w:cs="Times New Roman"/>
                <w:sz w:val="24"/>
                <w:szCs w:val="24"/>
              </w:rPr>
              <w:t xml:space="preserve"> - </w:t>
            </w:r>
            <w:r w:rsidR="002A3606" w:rsidRPr="005D3FAE">
              <w:rPr>
                <w:rFonts w:ascii="Times New Roman" w:hAnsi="Times New Roman" w:cs="Times New Roman"/>
                <w:sz w:val="24"/>
                <w:szCs w:val="24"/>
              </w:rPr>
              <w:t xml:space="preserve"> </w:t>
            </w:r>
            <w:r w:rsidR="00D30A58">
              <w:rPr>
                <w:rFonts w:ascii="Times New Roman" w:hAnsi="Times New Roman" w:cs="Times New Roman"/>
                <w:sz w:val="24"/>
                <w:szCs w:val="24"/>
              </w:rPr>
              <w:t>5шт</w:t>
            </w:r>
            <w:r w:rsidR="004148A0">
              <w:rPr>
                <w:rFonts w:ascii="Times New Roman" w:hAnsi="Times New Roman" w:cs="Times New Roman"/>
                <w:sz w:val="24"/>
                <w:szCs w:val="24"/>
              </w:rPr>
              <w:t>.</w:t>
            </w:r>
            <w:r w:rsidR="002A3606" w:rsidRPr="005D3FAE">
              <w:rPr>
                <w:rFonts w:ascii="Times New Roman" w:hAnsi="Times New Roman" w:cs="Times New Roman"/>
                <w:sz w:val="24"/>
                <w:szCs w:val="24"/>
              </w:rPr>
              <w:t xml:space="preserve">; </w:t>
            </w:r>
          </w:p>
          <w:p w:rsidR="002A3606" w:rsidRPr="005D3FAE" w:rsidRDefault="007E064F" w:rsidP="005D3FAE">
            <w:pPr>
              <w:jc w:val="both"/>
              <w:rPr>
                <w:rFonts w:ascii="Times New Roman" w:hAnsi="Times New Roman" w:cs="Times New Roman"/>
                <w:sz w:val="24"/>
                <w:szCs w:val="24"/>
              </w:rPr>
            </w:pPr>
            <w:r w:rsidRPr="007E064F">
              <w:rPr>
                <w:rFonts w:ascii="Times New Roman" w:hAnsi="Times New Roman" w:cs="Times New Roman"/>
                <w:b/>
                <w:sz w:val="24"/>
                <w:szCs w:val="24"/>
              </w:rPr>
              <w:t>Набор инструментов</w:t>
            </w:r>
            <w:r>
              <w:rPr>
                <w:rFonts w:ascii="Times New Roman" w:hAnsi="Times New Roman" w:cs="Times New Roman"/>
                <w:sz w:val="24"/>
                <w:szCs w:val="24"/>
              </w:rPr>
              <w:t xml:space="preserve">  - н</w:t>
            </w:r>
            <w:r w:rsidR="002A3606" w:rsidRPr="005D3FAE">
              <w:rPr>
                <w:rFonts w:ascii="Times New Roman" w:hAnsi="Times New Roman" w:cs="Times New Roman"/>
                <w:sz w:val="24"/>
                <w:szCs w:val="24"/>
              </w:rPr>
              <w:t>абор автомобильного инструмента</w:t>
            </w:r>
            <w:r w:rsidR="004F2958">
              <w:rPr>
                <w:rFonts w:ascii="Times New Roman" w:hAnsi="Times New Roman" w:cs="Times New Roman"/>
                <w:sz w:val="24"/>
                <w:szCs w:val="24"/>
              </w:rPr>
              <w:t xml:space="preserve"> - </w:t>
            </w:r>
            <w:r w:rsidR="002A3606" w:rsidRPr="005D3FAE">
              <w:rPr>
                <w:rFonts w:ascii="Times New Roman" w:hAnsi="Times New Roman" w:cs="Times New Roman"/>
                <w:sz w:val="24"/>
                <w:szCs w:val="24"/>
              </w:rPr>
              <w:t xml:space="preserve"> </w:t>
            </w:r>
            <w:r w:rsidR="00D30A58">
              <w:rPr>
                <w:rFonts w:ascii="Times New Roman" w:hAnsi="Times New Roman" w:cs="Times New Roman"/>
                <w:sz w:val="24"/>
                <w:szCs w:val="24"/>
              </w:rPr>
              <w:t>5шт</w:t>
            </w:r>
            <w:r w:rsidR="004148A0">
              <w:rPr>
                <w:rFonts w:ascii="Times New Roman" w:hAnsi="Times New Roman" w:cs="Times New Roman"/>
                <w:sz w:val="24"/>
                <w:szCs w:val="24"/>
              </w:rPr>
              <w:t>.</w:t>
            </w:r>
            <w:r w:rsidR="002A3606" w:rsidRPr="005D3FAE">
              <w:rPr>
                <w:rFonts w:ascii="Times New Roman" w:hAnsi="Times New Roman" w:cs="Times New Roman"/>
                <w:sz w:val="24"/>
                <w:szCs w:val="24"/>
              </w:rPr>
              <w:t>;</w:t>
            </w:r>
          </w:p>
          <w:p w:rsidR="002A3606" w:rsidRPr="005D3FAE" w:rsidRDefault="007E064F" w:rsidP="005D3FAE">
            <w:pPr>
              <w:jc w:val="both"/>
              <w:rPr>
                <w:rFonts w:ascii="Times New Roman" w:hAnsi="Times New Roman" w:cs="Times New Roman"/>
                <w:sz w:val="24"/>
                <w:szCs w:val="24"/>
              </w:rPr>
            </w:pPr>
            <w:r w:rsidRPr="007E064F">
              <w:rPr>
                <w:rFonts w:ascii="Times New Roman" w:hAnsi="Times New Roman" w:cs="Times New Roman"/>
                <w:b/>
                <w:sz w:val="24"/>
                <w:szCs w:val="24"/>
              </w:rPr>
              <w:t>Набор шампуров</w:t>
            </w:r>
            <w:r>
              <w:rPr>
                <w:rFonts w:ascii="Times New Roman" w:hAnsi="Times New Roman" w:cs="Times New Roman"/>
                <w:sz w:val="24"/>
                <w:szCs w:val="24"/>
              </w:rPr>
              <w:t xml:space="preserve">  - п</w:t>
            </w:r>
            <w:r w:rsidR="002A3606" w:rsidRPr="005D3FAE">
              <w:rPr>
                <w:rFonts w:ascii="Times New Roman" w:hAnsi="Times New Roman" w:cs="Times New Roman"/>
                <w:sz w:val="24"/>
                <w:szCs w:val="24"/>
              </w:rPr>
              <w:t>одарочн</w:t>
            </w:r>
            <w:r w:rsidR="00D30A58">
              <w:rPr>
                <w:rFonts w:ascii="Times New Roman" w:hAnsi="Times New Roman" w:cs="Times New Roman"/>
                <w:sz w:val="24"/>
                <w:szCs w:val="24"/>
              </w:rPr>
              <w:t>ый набор шампуров для мангала</w:t>
            </w:r>
            <w:r w:rsidR="004F2958">
              <w:rPr>
                <w:rFonts w:ascii="Times New Roman" w:hAnsi="Times New Roman" w:cs="Times New Roman"/>
                <w:sz w:val="24"/>
                <w:szCs w:val="24"/>
              </w:rPr>
              <w:t xml:space="preserve"> -</w:t>
            </w:r>
            <w:r w:rsidR="00D30A58">
              <w:rPr>
                <w:rFonts w:ascii="Times New Roman" w:hAnsi="Times New Roman" w:cs="Times New Roman"/>
                <w:sz w:val="24"/>
                <w:szCs w:val="24"/>
              </w:rPr>
              <w:t xml:space="preserve"> 1</w:t>
            </w:r>
            <w:r w:rsidR="002A3606" w:rsidRPr="005D3FAE">
              <w:rPr>
                <w:rFonts w:ascii="Times New Roman" w:hAnsi="Times New Roman" w:cs="Times New Roman"/>
                <w:sz w:val="24"/>
                <w:szCs w:val="24"/>
              </w:rPr>
              <w:t>0шт</w:t>
            </w:r>
            <w:r w:rsidR="004148A0">
              <w:rPr>
                <w:rFonts w:ascii="Times New Roman" w:hAnsi="Times New Roman" w:cs="Times New Roman"/>
                <w:sz w:val="24"/>
                <w:szCs w:val="24"/>
              </w:rPr>
              <w:t>.</w:t>
            </w:r>
            <w:r w:rsidR="002A3606" w:rsidRPr="005D3FAE">
              <w:rPr>
                <w:rFonts w:ascii="Times New Roman" w:hAnsi="Times New Roman" w:cs="Times New Roman"/>
                <w:sz w:val="24"/>
                <w:szCs w:val="24"/>
              </w:rPr>
              <w:t>;</w:t>
            </w:r>
          </w:p>
          <w:p w:rsidR="002A3606" w:rsidRPr="005D3FAE" w:rsidRDefault="007E064F" w:rsidP="005D3FAE">
            <w:pPr>
              <w:jc w:val="both"/>
              <w:rPr>
                <w:rFonts w:ascii="Times New Roman" w:hAnsi="Times New Roman" w:cs="Times New Roman"/>
                <w:sz w:val="24"/>
                <w:szCs w:val="24"/>
              </w:rPr>
            </w:pPr>
            <w:r w:rsidRPr="007E064F">
              <w:rPr>
                <w:rFonts w:ascii="Times New Roman" w:hAnsi="Times New Roman" w:cs="Times New Roman"/>
                <w:b/>
                <w:sz w:val="24"/>
                <w:szCs w:val="24"/>
              </w:rPr>
              <w:t>Казан</w:t>
            </w:r>
            <w:r w:rsidR="00C63F1B">
              <w:rPr>
                <w:rFonts w:ascii="Times New Roman" w:hAnsi="Times New Roman" w:cs="Times New Roman"/>
                <w:b/>
                <w:sz w:val="24"/>
                <w:szCs w:val="24"/>
              </w:rPr>
              <w:t xml:space="preserve"> </w:t>
            </w:r>
            <w:r w:rsidRPr="007E064F">
              <w:rPr>
                <w:rFonts w:ascii="Times New Roman" w:hAnsi="Times New Roman" w:cs="Times New Roman"/>
                <w:b/>
                <w:sz w:val="24"/>
                <w:szCs w:val="24"/>
              </w:rPr>
              <w:t>и печь</w:t>
            </w:r>
            <w:r>
              <w:rPr>
                <w:rFonts w:ascii="Times New Roman" w:hAnsi="Times New Roman" w:cs="Times New Roman"/>
                <w:sz w:val="24"/>
                <w:szCs w:val="24"/>
              </w:rPr>
              <w:t xml:space="preserve"> - к</w:t>
            </w:r>
            <w:r w:rsidR="002A3606" w:rsidRPr="005D3FAE">
              <w:rPr>
                <w:rFonts w:ascii="Times New Roman" w:hAnsi="Times New Roman" w:cs="Times New Roman"/>
                <w:sz w:val="24"/>
                <w:szCs w:val="24"/>
              </w:rPr>
              <w:t>азан</w:t>
            </w:r>
            <w:r w:rsidR="004F2958">
              <w:rPr>
                <w:rFonts w:ascii="Times New Roman" w:hAnsi="Times New Roman" w:cs="Times New Roman"/>
                <w:sz w:val="24"/>
                <w:szCs w:val="24"/>
              </w:rPr>
              <w:t xml:space="preserve"> </w:t>
            </w:r>
            <w:r w:rsidR="00060096" w:rsidRPr="005D3FAE">
              <w:rPr>
                <w:rFonts w:ascii="Times New Roman" w:hAnsi="Times New Roman" w:cs="Times New Roman"/>
                <w:sz w:val="24"/>
                <w:szCs w:val="24"/>
              </w:rPr>
              <w:t>16</w:t>
            </w:r>
            <w:r w:rsidR="00060096">
              <w:rPr>
                <w:rFonts w:ascii="Times New Roman" w:hAnsi="Times New Roman" w:cs="Times New Roman"/>
                <w:sz w:val="24"/>
                <w:szCs w:val="24"/>
              </w:rPr>
              <w:t>л</w:t>
            </w:r>
            <w:r w:rsidR="00C63F1B">
              <w:rPr>
                <w:rFonts w:ascii="Times New Roman" w:hAnsi="Times New Roman" w:cs="Times New Roman"/>
                <w:sz w:val="24"/>
                <w:szCs w:val="24"/>
              </w:rPr>
              <w:t>.</w:t>
            </w:r>
            <w:r w:rsidR="00060096" w:rsidRPr="005D3FAE">
              <w:rPr>
                <w:rFonts w:ascii="Times New Roman" w:hAnsi="Times New Roman" w:cs="Times New Roman"/>
                <w:sz w:val="24"/>
                <w:szCs w:val="24"/>
              </w:rPr>
              <w:t xml:space="preserve"> </w:t>
            </w:r>
            <w:r w:rsidR="002A3606" w:rsidRPr="005D3FAE">
              <w:rPr>
                <w:rFonts w:ascii="Times New Roman" w:hAnsi="Times New Roman" w:cs="Times New Roman"/>
                <w:sz w:val="24"/>
                <w:szCs w:val="24"/>
              </w:rPr>
              <w:t>+</w:t>
            </w:r>
            <w:r w:rsidR="004F2958">
              <w:rPr>
                <w:rFonts w:ascii="Times New Roman" w:hAnsi="Times New Roman" w:cs="Times New Roman"/>
                <w:sz w:val="24"/>
                <w:szCs w:val="24"/>
              </w:rPr>
              <w:t xml:space="preserve"> </w:t>
            </w:r>
            <w:r w:rsidR="002A3606" w:rsidRPr="005D3FAE">
              <w:rPr>
                <w:rFonts w:ascii="Times New Roman" w:hAnsi="Times New Roman" w:cs="Times New Roman"/>
                <w:sz w:val="24"/>
                <w:szCs w:val="24"/>
              </w:rPr>
              <w:t xml:space="preserve">печь </w:t>
            </w:r>
            <w:r w:rsidR="004F2958">
              <w:rPr>
                <w:rFonts w:ascii="Times New Roman" w:hAnsi="Times New Roman" w:cs="Times New Roman"/>
                <w:sz w:val="24"/>
                <w:szCs w:val="24"/>
              </w:rPr>
              <w:t xml:space="preserve"> - </w:t>
            </w:r>
            <w:r w:rsidR="002A3606" w:rsidRPr="005D3FAE">
              <w:rPr>
                <w:rFonts w:ascii="Times New Roman" w:hAnsi="Times New Roman" w:cs="Times New Roman"/>
                <w:sz w:val="24"/>
                <w:szCs w:val="24"/>
              </w:rPr>
              <w:t xml:space="preserve"> </w:t>
            </w:r>
            <w:r w:rsidR="00D30A58">
              <w:rPr>
                <w:rFonts w:ascii="Times New Roman" w:hAnsi="Times New Roman" w:cs="Times New Roman"/>
                <w:sz w:val="24"/>
                <w:szCs w:val="24"/>
              </w:rPr>
              <w:t>5шт</w:t>
            </w:r>
            <w:r w:rsidR="004148A0">
              <w:rPr>
                <w:rFonts w:ascii="Times New Roman" w:hAnsi="Times New Roman" w:cs="Times New Roman"/>
                <w:sz w:val="24"/>
                <w:szCs w:val="24"/>
              </w:rPr>
              <w:t>.</w:t>
            </w:r>
            <w:r w:rsidR="002A3606" w:rsidRPr="005D3FAE">
              <w:rPr>
                <w:rFonts w:ascii="Times New Roman" w:hAnsi="Times New Roman" w:cs="Times New Roman"/>
                <w:sz w:val="24"/>
                <w:szCs w:val="24"/>
              </w:rPr>
              <w:t>;</w:t>
            </w:r>
          </w:p>
          <w:p w:rsidR="002A3606" w:rsidRPr="005D3FAE" w:rsidRDefault="00F2636D" w:rsidP="005D3FAE">
            <w:pPr>
              <w:jc w:val="both"/>
              <w:rPr>
                <w:rFonts w:ascii="Times New Roman" w:hAnsi="Times New Roman" w:cs="Times New Roman"/>
                <w:sz w:val="24"/>
                <w:szCs w:val="24"/>
              </w:rPr>
            </w:pPr>
            <w:proofErr w:type="spellStart"/>
            <w:r w:rsidRPr="00F2636D">
              <w:rPr>
                <w:rFonts w:ascii="Times New Roman" w:hAnsi="Times New Roman" w:cs="Times New Roman"/>
                <w:b/>
                <w:sz w:val="24"/>
                <w:szCs w:val="24"/>
              </w:rPr>
              <w:t>Термоконтейнер</w:t>
            </w:r>
            <w:proofErr w:type="spellEnd"/>
            <w:r>
              <w:rPr>
                <w:rFonts w:ascii="Times New Roman" w:hAnsi="Times New Roman" w:cs="Times New Roman"/>
                <w:sz w:val="24"/>
                <w:szCs w:val="24"/>
              </w:rPr>
              <w:t xml:space="preserve"> - </w:t>
            </w:r>
            <w:r w:rsidR="002A3606" w:rsidRPr="005D3FAE">
              <w:rPr>
                <w:rFonts w:ascii="Times New Roman" w:hAnsi="Times New Roman" w:cs="Times New Roman"/>
                <w:sz w:val="24"/>
                <w:szCs w:val="24"/>
              </w:rPr>
              <w:t>Изометрический контейнер (</w:t>
            </w:r>
            <w:proofErr w:type="spellStart"/>
            <w:r w:rsidR="002A3606" w:rsidRPr="005D3FAE">
              <w:rPr>
                <w:rFonts w:ascii="Times New Roman" w:hAnsi="Times New Roman" w:cs="Times New Roman"/>
                <w:sz w:val="24"/>
                <w:szCs w:val="24"/>
              </w:rPr>
              <w:t>термоконтейнер</w:t>
            </w:r>
            <w:proofErr w:type="spellEnd"/>
            <w:r w:rsidR="002A3606" w:rsidRPr="005D3FAE">
              <w:rPr>
                <w:rFonts w:ascii="Times New Roman" w:hAnsi="Times New Roman" w:cs="Times New Roman"/>
                <w:sz w:val="24"/>
                <w:szCs w:val="24"/>
              </w:rPr>
              <w:t>)</w:t>
            </w:r>
            <w:r w:rsidR="004F2958">
              <w:rPr>
                <w:rFonts w:ascii="Times New Roman" w:hAnsi="Times New Roman" w:cs="Times New Roman"/>
                <w:sz w:val="24"/>
                <w:szCs w:val="24"/>
              </w:rPr>
              <w:t xml:space="preserve"> - </w:t>
            </w:r>
            <w:r w:rsidR="00D30A58">
              <w:rPr>
                <w:rFonts w:ascii="Times New Roman" w:hAnsi="Times New Roman" w:cs="Times New Roman"/>
                <w:sz w:val="24"/>
                <w:szCs w:val="24"/>
              </w:rPr>
              <w:t>5шт</w:t>
            </w:r>
            <w:r w:rsidR="004148A0">
              <w:rPr>
                <w:rFonts w:ascii="Times New Roman" w:hAnsi="Times New Roman" w:cs="Times New Roman"/>
                <w:sz w:val="24"/>
                <w:szCs w:val="24"/>
              </w:rPr>
              <w:t>.</w:t>
            </w:r>
            <w:r w:rsidR="002A3606" w:rsidRPr="005D3FAE">
              <w:rPr>
                <w:rFonts w:ascii="Times New Roman" w:hAnsi="Times New Roman" w:cs="Times New Roman"/>
                <w:sz w:val="24"/>
                <w:szCs w:val="24"/>
              </w:rPr>
              <w:t>;</w:t>
            </w:r>
          </w:p>
          <w:p w:rsidR="002A3606" w:rsidRPr="005D3FAE" w:rsidRDefault="00F2636D" w:rsidP="005D3FAE">
            <w:pPr>
              <w:jc w:val="both"/>
              <w:rPr>
                <w:rFonts w:ascii="Times New Roman" w:hAnsi="Times New Roman" w:cs="Times New Roman"/>
                <w:sz w:val="24"/>
                <w:szCs w:val="24"/>
              </w:rPr>
            </w:pPr>
            <w:r w:rsidRPr="00F2636D">
              <w:rPr>
                <w:rFonts w:ascii="Times New Roman" w:hAnsi="Times New Roman" w:cs="Times New Roman"/>
                <w:b/>
                <w:sz w:val="24"/>
                <w:szCs w:val="24"/>
              </w:rPr>
              <w:t>Органайзер</w:t>
            </w:r>
            <w:r>
              <w:rPr>
                <w:rFonts w:ascii="Times New Roman" w:hAnsi="Times New Roman" w:cs="Times New Roman"/>
                <w:sz w:val="24"/>
                <w:szCs w:val="24"/>
              </w:rPr>
              <w:t xml:space="preserve"> - о</w:t>
            </w:r>
            <w:r w:rsidR="002A3606" w:rsidRPr="005D3FAE">
              <w:rPr>
                <w:rFonts w:ascii="Times New Roman" w:hAnsi="Times New Roman" w:cs="Times New Roman"/>
                <w:sz w:val="24"/>
                <w:szCs w:val="24"/>
              </w:rPr>
              <w:t>рганайзер в багажник</w:t>
            </w:r>
            <w:r w:rsidR="004F2958">
              <w:rPr>
                <w:rFonts w:ascii="Times New Roman" w:hAnsi="Times New Roman" w:cs="Times New Roman"/>
                <w:sz w:val="24"/>
                <w:szCs w:val="24"/>
              </w:rPr>
              <w:t xml:space="preserve"> -</w:t>
            </w:r>
            <w:r w:rsidR="002A3606" w:rsidRPr="005D3FAE">
              <w:rPr>
                <w:rFonts w:ascii="Times New Roman" w:hAnsi="Times New Roman" w:cs="Times New Roman"/>
                <w:sz w:val="24"/>
                <w:szCs w:val="24"/>
              </w:rPr>
              <w:t xml:space="preserve"> </w:t>
            </w:r>
            <w:r w:rsidR="00D30A58">
              <w:rPr>
                <w:rFonts w:ascii="Times New Roman" w:hAnsi="Times New Roman" w:cs="Times New Roman"/>
                <w:sz w:val="24"/>
                <w:szCs w:val="24"/>
              </w:rPr>
              <w:t>5шт</w:t>
            </w:r>
            <w:r w:rsidR="004148A0">
              <w:rPr>
                <w:rFonts w:ascii="Times New Roman" w:hAnsi="Times New Roman" w:cs="Times New Roman"/>
                <w:sz w:val="24"/>
                <w:szCs w:val="24"/>
              </w:rPr>
              <w:t>.</w:t>
            </w:r>
            <w:r w:rsidR="002A3606" w:rsidRPr="005D3FAE">
              <w:rPr>
                <w:rFonts w:ascii="Times New Roman" w:hAnsi="Times New Roman" w:cs="Times New Roman"/>
                <w:sz w:val="24"/>
                <w:szCs w:val="24"/>
              </w:rPr>
              <w:t>;</w:t>
            </w:r>
          </w:p>
          <w:p w:rsidR="002A3606" w:rsidRPr="005D3FAE" w:rsidRDefault="00F2636D" w:rsidP="005D3FAE">
            <w:pPr>
              <w:jc w:val="both"/>
              <w:rPr>
                <w:rFonts w:ascii="Times New Roman" w:hAnsi="Times New Roman" w:cs="Times New Roman"/>
                <w:sz w:val="24"/>
                <w:szCs w:val="24"/>
              </w:rPr>
            </w:pPr>
            <w:r w:rsidRPr="00F2636D">
              <w:rPr>
                <w:rFonts w:ascii="Times New Roman" w:hAnsi="Times New Roman" w:cs="Times New Roman"/>
                <w:b/>
                <w:sz w:val="24"/>
                <w:szCs w:val="24"/>
              </w:rPr>
              <w:t>Стол</w:t>
            </w:r>
            <w:r>
              <w:rPr>
                <w:rFonts w:ascii="Times New Roman" w:hAnsi="Times New Roman" w:cs="Times New Roman"/>
                <w:sz w:val="24"/>
                <w:szCs w:val="24"/>
              </w:rPr>
              <w:t xml:space="preserve"> - </w:t>
            </w:r>
            <w:r w:rsidR="002A3606" w:rsidRPr="005D3FAE">
              <w:rPr>
                <w:rFonts w:ascii="Times New Roman" w:hAnsi="Times New Roman" w:cs="Times New Roman"/>
                <w:sz w:val="24"/>
                <w:szCs w:val="24"/>
              </w:rPr>
              <w:t>Стол туристический со стульями</w:t>
            </w:r>
            <w:r w:rsidR="004F2958">
              <w:rPr>
                <w:rFonts w:ascii="Times New Roman" w:hAnsi="Times New Roman" w:cs="Times New Roman"/>
                <w:sz w:val="24"/>
                <w:szCs w:val="24"/>
              </w:rPr>
              <w:t xml:space="preserve"> -</w:t>
            </w:r>
            <w:r w:rsidR="002A3606" w:rsidRPr="005D3FAE">
              <w:rPr>
                <w:rFonts w:ascii="Times New Roman" w:hAnsi="Times New Roman" w:cs="Times New Roman"/>
                <w:sz w:val="24"/>
                <w:szCs w:val="24"/>
              </w:rPr>
              <w:t xml:space="preserve"> </w:t>
            </w:r>
            <w:r w:rsidR="00D30A58">
              <w:rPr>
                <w:rFonts w:ascii="Times New Roman" w:hAnsi="Times New Roman" w:cs="Times New Roman"/>
                <w:sz w:val="24"/>
                <w:szCs w:val="24"/>
              </w:rPr>
              <w:t>5шт</w:t>
            </w:r>
            <w:r w:rsidR="004148A0">
              <w:rPr>
                <w:rFonts w:ascii="Times New Roman" w:hAnsi="Times New Roman" w:cs="Times New Roman"/>
                <w:sz w:val="24"/>
                <w:szCs w:val="24"/>
              </w:rPr>
              <w:t>.</w:t>
            </w:r>
            <w:r w:rsidR="002A3606" w:rsidRPr="005D3FAE">
              <w:rPr>
                <w:rFonts w:ascii="Times New Roman" w:hAnsi="Times New Roman" w:cs="Times New Roman"/>
                <w:sz w:val="24"/>
                <w:szCs w:val="24"/>
              </w:rPr>
              <w:t>;</w:t>
            </w:r>
          </w:p>
          <w:p w:rsidR="002A3606" w:rsidRDefault="00F2636D" w:rsidP="004F2958">
            <w:pPr>
              <w:jc w:val="both"/>
              <w:rPr>
                <w:rFonts w:ascii="Times New Roman" w:hAnsi="Times New Roman" w:cs="Times New Roman"/>
                <w:sz w:val="24"/>
                <w:szCs w:val="24"/>
              </w:rPr>
            </w:pPr>
            <w:r w:rsidRPr="00F2636D">
              <w:rPr>
                <w:rFonts w:ascii="Times New Roman" w:hAnsi="Times New Roman" w:cs="Times New Roman"/>
                <w:b/>
                <w:sz w:val="24"/>
                <w:szCs w:val="24"/>
              </w:rPr>
              <w:t xml:space="preserve">Автонабор </w:t>
            </w:r>
            <w:r>
              <w:rPr>
                <w:rFonts w:ascii="Times New Roman" w:hAnsi="Times New Roman" w:cs="Times New Roman"/>
                <w:sz w:val="24"/>
                <w:szCs w:val="24"/>
              </w:rPr>
              <w:t xml:space="preserve">- </w:t>
            </w:r>
            <w:r w:rsidR="002A3606" w:rsidRPr="005D3FAE">
              <w:rPr>
                <w:rFonts w:ascii="Times New Roman" w:hAnsi="Times New Roman" w:cs="Times New Roman"/>
                <w:sz w:val="24"/>
                <w:szCs w:val="24"/>
              </w:rPr>
              <w:t>На</w:t>
            </w:r>
            <w:r w:rsidR="00D30A58">
              <w:rPr>
                <w:rFonts w:ascii="Times New Roman" w:hAnsi="Times New Roman" w:cs="Times New Roman"/>
                <w:sz w:val="24"/>
                <w:szCs w:val="24"/>
              </w:rPr>
              <w:t>бор для ухода за автомобилем</w:t>
            </w:r>
            <w:r w:rsidR="004F2958">
              <w:rPr>
                <w:rFonts w:ascii="Times New Roman" w:hAnsi="Times New Roman" w:cs="Times New Roman"/>
                <w:sz w:val="24"/>
                <w:szCs w:val="24"/>
              </w:rPr>
              <w:t xml:space="preserve"> - </w:t>
            </w:r>
            <w:r w:rsidR="004148A0">
              <w:rPr>
                <w:rFonts w:ascii="Times New Roman" w:hAnsi="Times New Roman" w:cs="Times New Roman"/>
                <w:sz w:val="24"/>
                <w:szCs w:val="24"/>
              </w:rPr>
              <w:t xml:space="preserve"> 7 </w:t>
            </w:r>
            <w:r w:rsidR="002A3606" w:rsidRPr="005D3FAE">
              <w:rPr>
                <w:rFonts w:ascii="Times New Roman" w:hAnsi="Times New Roman" w:cs="Times New Roman"/>
                <w:sz w:val="24"/>
                <w:szCs w:val="24"/>
              </w:rPr>
              <w:t>шт.</w:t>
            </w:r>
          </w:p>
          <w:p w:rsidR="00F07E4E" w:rsidRPr="008D5DF2" w:rsidRDefault="00CB2ADA" w:rsidP="00F07E4E">
            <w:pPr>
              <w:jc w:val="both"/>
              <w:rPr>
                <w:rFonts w:ascii="Times New Roman" w:hAnsi="Times New Roman" w:cs="Times New Roman"/>
                <w:sz w:val="24"/>
                <w:szCs w:val="24"/>
                <w:shd w:val="clear" w:color="auto" w:fill="FFFFFF"/>
                <w:lang w:val="en-US"/>
              </w:rPr>
            </w:pPr>
            <w:r w:rsidRPr="00F07E4E">
              <w:rPr>
                <w:rFonts w:ascii="Times New Roman" w:hAnsi="Times New Roman" w:cs="Times New Roman"/>
                <w:b/>
                <w:sz w:val="24"/>
                <w:szCs w:val="24"/>
              </w:rPr>
              <w:t>Главные</w:t>
            </w:r>
            <w:r w:rsidRPr="008D5DF2">
              <w:rPr>
                <w:rFonts w:ascii="Times New Roman" w:hAnsi="Times New Roman" w:cs="Times New Roman"/>
                <w:b/>
                <w:sz w:val="24"/>
                <w:szCs w:val="24"/>
                <w:lang w:val="en-US"/>
              </w:rPr>
              <w:t xml:space="preserve"> </w:t>
            </w:r>
            <w:r w:rsidRPr="00F07E4E">
              <w:rPr>
                <w:rFonts w:ascii="Times New Roman" w:hAnsi="Times New Roman" w:cs="Times New Roman"/>
                <w:b/>
                <w:sz w:val="24"/>
                <w:szCs w:val="24"/>
              </w:rPr>
              <w:t>Призы</w:t>
            </w:r>
            <w:r w:rsidRPr="008D5DF2">
              <w:rPr>
                <w:rFonts w:ascii="Times New Roman" w:hAnsi="Times New Roman" w:cs="Times New Roman"/>
                <w:b/>
                <w:sz w:val="24"/>
                <w:szCs w:val="24"/>
                <w:lang w:val="en-US"/>
              </w:rPr>
              <w:t>:</w:t>
            </w:r>
            <w:r w:rsidR="00F07E4E" w:rsidRPr="008D5DF2">
              <w:rPr>
                <w:rFonts w:ascii="Times New Roman" w:hAnsi="Times New Roman" w:cs="Times New Roman"/>
                <w:sz w:val="24"/>
                <w:szCs w:val="24"/>
                <w:shd w:val="clear" w:color="auto" w:fill="FFFFFF"/>
                <w:lang w:val="en-US"/>
              </w:rPr>
              <w:t xml:space="preserve"> </w:t>
            </w:r>
          </w:p>
          <w:p w:rsidR="00F07E4E" w:rsidRPr="00FD71A3" w:rsidRDefault="00FD71A3" w:rsidP="00F07E4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w:t>
            </w:r>
            <w:r w:rsidRPr="00FD71A3">
              <w:rPr>
                <w:rFonts w:ascii="Times New Roman" w:hAnsi="Times New Roman" w:cs="Times New Roman"/>
                <w:sz w:val="24"/>
                <w:szCs w:val="24"/>
                <w:shd w:val="clear" w:color="auto" w:fill="FFFFFF"/>
                <w:lang w:val="en-US"/>
              </w:rPr>
              <w:t xml:space="preserve"> </w:t>
            </w:r>
            <w:r w:rsidRPr="00FD71A3">
              <w:rPr>
                <w:rFonts w:ascii="Times New Roman" w:hAnsi="Times New Roman" w:cs="Times New Roman"/>
                <w:sz w:val="24"/>
                <w:szCs w:val="24"/>
                <w:shd w:val="clear" w:color="auto" w:fill="FFFFFF"/>
              </w:rPr>
              <w:t>Смартфон</w:t>
            </w:r>
            <w:r w:rsidRPr="00FD71A3">
              <w:rPr>
                <w:rFonts w:ascii="Times New Roman" w:hAnsi="Times New Roman" w:cs="Times New Roman"/>
                <w:sz w:val="24"/>
                <w:szCs w:val="24"/>
                <w:shd w:val="clear" w:color="auto" w:fill="FFFFFF"/>
                <w:lang w:val="en-US"/>
              </w:rPr>
              <w:t xml:space="preserve"> Apple iPhone 17 Pro 256GB Orange (</w:t>
            </w:r>
            <w:r w:rsidRPr="00FD71A3">
              <w:rPr>
                <w:rFonts w:ascii="Times New Roman" w:hAnsi="Times New Roman" w:cs="Times New Roman"/>
                <w:sz w:val="24"/>
                <w:szCs w:val="24"/>
                <w:shd w:val="clear" w:color="auto" w:fill="FFFFFF"/>
              </w:rPr>
              <w:t>без</w:t>
            </w:r>
            <w:r w:rsidRPr="00FD71A3">
              <w:rPr>
                <w:rFonts w:ascii="Times New Roman" w:hAnsi="Times New Roman" w:cs="Times New Roman"/>
                <w:sz w:val="24"/>
                <w:szCs w:val="24"/>
                <w:shd w:val="clear" w:color="auto" w:fill="FFFFFF"/>
                <w:lang w:val="en-US"/>
              </w:rPr>
              <w:t xml:space="preserve"> </w:t>
            </w:r>
            <w:proofErr w:type="spellStart"/>
            <w:r w:rsidRPr="00FD71A3">
              <w:rPr>
                <w:rFonts w:ascii="Times New Roman" w:hAnsi="Times New Roman" w:cs="Times New Roman"/>
                <w:sz w:val="24"/>
                <w:szCs w:val="24"/>
                <w:shd w:val="clear" w:color="auto" w:fill="FFFFFF"/>
                <w:lang w:val="en-US"/>
              </w:rPr>
              <w:t>RuStore</w:t>
            </w:r>
            <w:proofErr w:type="spellEnd"/>
            <w:r w:rsidRPr="00FD71A3">
              <w:rPr>
                <w:rFonts w:ascii="Times New Roman" w:hAnsi="Times New Roman" w:cs="Times New Roman"/>
                <w:sz w:val="24"/>
                <w:szCs w:val="24"/>
                <w:shd w:val="clear" w:color="auto" w:fill="FFFFFF"/>
                <w:lang w:val="en-US"/>
              </w:rPr>
              <w:t>) (30087038) – 1</w:t>
            </w:r>
            <w:proofErr w:type="spellStart"/>
            <w:r>
              <w:rPr>
                <w:rFonts w:ascii="Times New Roman" w:hAnsi="Times New Roman" w:cs="Times New Roman"/>
                <w:sz w:val="24"/>
                <w:szCs w:val="24"/>
                <w:shd w:val="clear" w:color="auto" w:fill="FFFFFF"/>
              </w:rPr>
              <w:t>шт</w:t>
            </w:r>
            <w:proofErr w:type="spellEnd"/>
            <w:r w:rsidRPr="00FD71A3">
              <w:rPr>
                <w:rFonts w:ascii="Times New Roman" w:hAnsi="Times New Roman" w:cs="Times New Roman"/>
                <w:sz w:val="24"/>
                <w:szCs w:val="24"/>
                <w:shd w:val="clear" w:color="auto" w:fill="FFFFFF"/>
                <w:lang w:val="en-US"/>
              </w:rPr>
              <w:t xml:space="preserve">. </w:t>
            </w:r>
          </w:p>
          <w:p w:rsidR="00FD71A3" w:rsidRDefault="00FD71A3" w:rsidP="00F07E4E">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- 50 000 бонусов (25 000 рублей)  - 2 шт.;</w:t>
            </w:r>
          </w:p>
          <w:p w:rsidR="00FD71A3" w:rsidRPr="00FD71A3" w:rsidRDefault="00FD71A3" w:rsidP="00F07E4E">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- 100 000 бонусов </w:t>
            </w:r>
            <w:r w:rsidR="0063384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50 000рублей) – 1 шт.</w:t>
            </w:r>
          </w:p>
          <w:p w:rsidR="00CB2ADA" w:rsidRPr="008D5DF2" w:rsidRDefault="00CB2ADA" w:rsidP="004F2958">
            <w:pPr>
              <w:jc w:val="both"/>
              <w:rPr>
                <w:rFonts w:ascii="Times New Roman" w:hAnsi="Times New Roman" w:cs="Times New Roman"/>
                <w:b/>
                <w:color w:val="FF0000"/>
                <w:sz w:val="24"/>
                <w:szCs w:val="24"/>
              </w:rPr>
            </w:pPr>
          </w:p>
        </w:tc>
      </w:tr>
      <w:tr w:rsidR="001D2BA7" w:rsidRPr="005D3FAE" w:rsidTr="002B7147">
        <w:trPr>
          <w:trHeight w:val="695"/>
        </w:trPr>
        <w:tc>
          <w:tcPr>
            <w:tcW w:w="2463" w:type="dxa"/>
          </w:tcPr>
          <w:p w:rsidR="001D2BA7" w:rsidRPr="005B6356" w:rsidRDefault="001D2BA7" w:rsidP="005D3FAE">
            <w:pPr>
              <w:spacing w:line="360" w:lineRule="auto"/>
              <w:jc w:val="both"/>
              <w:rPr>
                <w:rFonts w:ascii="Times New Roman" w:hAnsi="Times New Roman"/>
                <w:b/>
                <w:color w:val="000000" w:themeColor="text1"/>
                <w:sz w:val="24"/>
                <w:szCs w:val="24"/>
              </w:rPr>
            </w:pPr>
            <w:r w:rsidRPr="005B6356">
              <w:rPr>
                <w:rFonts w:ascii="Times New Roman" w:hAnsi="Times New Roman"/>
                <w:b/>
                <w:color w:val="000000" w:themeColor="text1"/>
                <w:sz w:val="24"/>
                <w:szCs w:val="24"/>
              </w:rPr>
              <w:t>АЗС № 32</w:t>
            </w:r>
          </w:p>
        </w:tc>
        <w:tc>
          <w:tcPr>
            <w:tcW w:w="7391" w:type="dxa"/>
          </w:tcPr>
          <w:p w:rsidR="00FD71A3" w:rsidRPr="00F07E4E" w:rsidRDefault="00FD71A3" w:rsidP="00FD71A3">
            <w:pPr>
              <w:jc w:val="both"/>
              <w:rPr>
                <w:rFonts w:ascii="Times New Roman" w:hAnsi="Times New Roman" w:cs="Times New Roman"/>
                <w:b/>
                <w:sz w:val="24"/>
                <w:szCs w:val="24"/>
              </w:rPr>
            </w:pPr>
            <w:r w:rsidRPr="00F07E4E">
              <w:rPr>
                <w:rFonts w:ascii="Times New Roman" w:hAnsi="Times New Roman" w:cs="Times New Roman"/>
                <w:b/>
                <w:sz w:val="24"/>
                <w:szCs w:val="24"/>
              </w:rPr>
              <w:t xml:space="preserve">Моментальные: </w:t>
            </w:r>
          </w:p>
          <w:p w:rsidR="00FD71A3" w:rsidRPr="005D3FAE" w:rsidRDefault="00FD71A3" w:rsidP="00FD71A3">
            <w:pPr>
              <w:jc w:val="both"/>
              <w:rPr>
                <w:rFonts w:ascii="Times New Roman" w:hAnsi="Times New Roman" w:cs="Times New Roman"/>
                <w:color w:val="000000" w:themeColor="text1"/>
                <w:sz w:val="24"/>
                <w:szCs w:val="24"/>
              </w:rPr>
            </w:pPr>
            <w:r w:rsidRPr="005D3F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100 бонусов</w:t>
            </w:r>
            <w:r w:rsidRPr="005D3F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5D3FAE">
              <w:rPr>
                <w:rFonts w:ascii="Times New Roman" w:hAnsi="Times New Roman" w:cs="Times New Roman"/>
                <w:color w:val="000000" w:themeColor="text1"/>
                <w:sz w:val="24"/>
                <w:szCs w:val="24"/>
              </w:rPr>
              <w:t>7000</w:t>
            </w:r>
            <w:r>
              <w:rPr>
                <w:rFonts w:ascii="Times New Roman" w:hAnsi="Times New Roman" w:cs="Times New Roman"/>
                <w:color w:val="000000" w:themeColor="text1"/>
                <w:sz w:val="24"/>
                <w:szCs w:val="24"/>
              </w:rPr>
              <w:t xml:space="preserve"> призов</w:t>
            </w:r>
            <w:r w:rsidRPr="005D3FAE">
              <w:rPr>
                <w:rFonts w:ascii="Times New Roman" w:hAnsi="Times New Roman" w:cs="Times New Roman"/>
                <w:color w:val="000000" w:themeColor="text1"/>
                <w:sz w:val="24"/>
                <w:szCs w:val="24"/>
              </w:rPr>
              <w:t xml:space="preserve">, </w:t>
            </w:r>
          </w:p>
          <w:p w:rsidR="00FD71A3" w:rsidRPr="005D3FAE" w:rsidRDefault="00FD71A3" w:rsidP="00FD71A3">
            <w:pPr>
              <w:jc w:val="both"/>
              <w:rPr>
                <w:rFonts w:ascii="Times New Roman" w:hAnsi="Times New Roman" w:cs="Times New Roman"/>
                <w:color w:val="000000" w:themeColor="text1"/>
                <w:sz w:val="24"/>
                <w:szCs w:val="24"/>
              </w:rPr>
            </w:pPr>
            <w:r w:rsidRPr="005D3FA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800 бонусов - 448 призов,</w:t>
            </w:r>
          </w:p>
          <w:p w:rsidR="00FD71A3" w:rsidRPr="005D3FAE" w:rsidRDefault="00FD71A3" w:rsidP="00FD71A3">
            <w:pPr>
              <w:jc w:val="both"/>
              <w:rPr>
                <w:rFonts w:ascii="Times New Roman" w:hAnsi="Times New Roman" w:cs="Times New Roman"/>
                <w:sz w:val="24"/>
                <w:szCs w:val="24"/>
              </w:rPr>
            </w:pPr>
            <w:r w:rsidRPr="007E064F">
              <w:rPr>
                <w:rFonts w:ascii="Times New Roman" w:hAnsi="Times New Roman" w:cs="Times New Roman"/>
                <w:b/>
                <w:sz w:val="24"/>
                <w:szCs w:val="24"/>
              </w:rPr>
              <w:t>Домкрат</w:t>
            </w:r>
            <w:r>
              <w:rPr>
                <w:rFonts w:ascii="Times New Roman" w:hAnsi="Times New Roman" w:cs="Times New Roman"/>
                <w:sz w:val="24"/>
                <w:szCs w:val="24"/>
              </w:rPr>
              <w:t xml:space="preserve">  - домкрат 5т - 5</w:t>
            </w:r>
            <w:r w:rsidRPr="005D3FAE">
              <w:rPr>
                <w:rFonts w:ascii="Times New Roman" w:hAnsi="Times New Roman" w:cs="Times New Roman"/>
                <w:sz w:val="24"/>
                <w:szCs w:val="24"/>
              </w:rPr>
              <w:t>шт</w:t>
            </w:r>
            <w:r>
              <w:rPr>
                <w:rFonts w:ascii="Times New Roman" w:hAnsi="Times New Roman" w:cs="Times New Roman"/>
                <w:sz w:val="24"/>
                <w:szCs w:val="24"/>
              </w:rPr>
              <w:t>.</w:t>
            </w:r>
            <w:r w:rsidRPr="005D3FAE">
              <w:rPr>
                <w:rFonts w:ascii="Times New Roman" w:hAnsi="Times New Roman" w:cs="Times New Roman"/>
                <w:sz w:val="24"/>
                <w:szCs w:val="24"/>
              </w:rPr>
              <w:t>;</w:t>
            </w:r>
          </w:p>
          <w:p w:rsidR="00FD71A3" w:rsidRPr="005D3FAE" w:rsidRDefault="00FD71A3" w:rsidP="00FD71A3">
            <w:pPr>
              <w:jc w:val="both"/>
              <w:rPr>
                <w:rFonts w:ascii="Times New Roman" w:hAnsi="Times New Roman" w:cs="Times New Roman"/>
                <w:sz w:val="24"/>
                <w:szCs w:val="24"/>
              </w:rPr>
            </w:pPr>
            <w:r w:rsidRPr="007E064F">
              <w:rPr>
                <w:rFonts w:ascii="Times New Roman" w:hAnsi="Times New Roman" w:cs="Times New Roman"/>
                <w:b/>
                <w:sz w:val="24"/>
                <w:szCs w:val="24"/>
              </w:rPr>
              <w:t>Компрессор</w:t>
            </w:r>
            <w:r>
              <w:rPr>
                <w:rFonts w:ascii="Times New Roman" w:hAnsi="Times New Roman" w:cs="Times New Roman"/>
                <w:sz w:val="24"/>
                <w:szCs w:val="24"/>
              </w:rPr>
              <w:t xml:space="preserve"> - к</w:t>
            </w:r>
            <w:r w:rsidRPr="005D3FAE">
              <w:rPr>
                <w:rFonts w:ascii="Times New Roman" w:hAnsi="Times New Roman" w:cs="Times New Roman"/>
                <w:sz w:val="24"/>
                <w:szCs w:val="24"/>
              </w:rPr>
              <w:t>омпрессор автомобильный</w:t>
            </w:r>
            <w:r>
              <w:rPr>
                <w:rFonts w:ascii="Times New Roman" w:hAnsi="Times New Roman" w:cs="Times New Roman"/>
                <w:sz w:val="24"/>
                <w:szCs w:val="24"/>
              </w:rPr>
              <w:t xml:space="preserve"> - </w:t>
            </w:r>
            <w:r w:rsidRPr="005D3FAE">
              <w:rPr>
                <w:rFonts w:ascii="Times New Roman" w:hAnsi="Times New Roman" w:cs="Times New Roman"/>
                <w:sz w:val="24"/>
                <w:szCs w:val="24"/>
              </w:rPr>
              <w:t xml:space="preserve"> </w:t>
            </w:r>
            <w:r>
              <w:rPr>
                <w:rFonts w:ascii="Times New Roman" w:hAnsi="Times New Roman" w:cs="Times New Roman"/>
                <w:sz w:val="24"/>
                <w:szCs w:val="24"/>
              </w:rPr>
              <w:t>5шт.</w:t>
            </w:r>
            <w:r w:rsidRPr="005D3FAE">
              <w:rPr>
                <w:rFonts w:ascii="Times New Roman" w:hAnsi="Times New Roman" w:cs="Times New Roman"/>
                <w:sz w:val="24"/>
                <w:szCs w:val="24"/>
              </w:rPr>
              <w:t xml:space="preserve">; </w:t>
            </w:r>
          </w:p>
          <w:p w:rsidR="00FD71A3" w:rsidRPr="005D3FAE" w:rsidRDefault="00FD71A3" w:rsidP="00FD71A3">
            <w:pPr>
              <w:jc w:val="both"/>
              <w:rPr>
                <w:rFonts w:ascii="Times New Roman" w:hAnsi="Times New Roman" w:cs="Times New Roman"/>
                <w:sz w:val="24"/>
                <w:szCs w:val="24"/>
              </w:rPr>
            </w:pPr>
            <w:r w:rsidRPr="007E064F">
              <w:rPr>
                <w:rFonts w:ascii="Times New Roman" w:hAnsi="Times New Roman" w:cs="Times New Roman"/>
                <w:b/>
                <w:sz w:val="24"/>
                <w:szCs w:val="24"/>
              </w:rPr>
              <w:t>Набор инструментов</w:t>
            </w:r>
            <w:r>
              <w:rPr>
                <w:rFonts w:ascii="Times New Roman" w:hAnsi="Times New Roman" w:cs="Times New Roman"/>
                <w:sz w:val="24"/>
                <w:szCs w:val="24"/>
              </w:rPr>
              <w:t xml:space="preserve">  - н</w:t>
            </w:r>
            <w:r w:rsidRPr="005D3FAE">
              <w:rPr>
                <w:rFonts w:ascii="Times New Roman" w:hAnsi="Times New Roman" w:cs="Times New Roman"/>
                <w:sz w:val="24"/>
                <w:szCs w:val="24"/>
              </w:rPr>
              <w:t>абор автомобильного инструмента</w:t>
            </w:r>
            <w:r>
              <w:rPr>
                <w:rFonts w:ascii="Times New Roman" w:hAnsi="Times New Roman" w:cs="Times New Roman"/>
                <w:sz w:val="24"/>
                <w:szCs w:val="24"/>
              </w:rPr>
              <w:t xml:space="preserve"> - </w:t>
            </w:r>
            <w:r w:rsidRPr="005D3FAE">
              <w:rPr>
                <w:rFonts w:ascii="Times New Roman" w:hAnsi="Times New Roman" w:cs="Times New Roman"/>
                <w:sz w:val="24"/>
                <w:szCs w:val="24"/>
              </w:rPr>
              <w:t xml:space="preserve"> </w:t>
            </w:r>
            <w:r>
              <w:rPr>
                <w:rFonts w:ascii="Times New Roman" w:hAnsi="Times New Roman" w:cs="Times New Roman"/>
                <w:sz w:val="24"/>
                <w:szCs w:val="24"/>
              </w:rPr>
              <w:t>5шт.</w:t>
            </w:r>
            <w:r w:rsidRPr="005D3FAE">
              <w:rPr>
                <w:rFonts w:ascii="Times New Roman" w:hAnsi="Times New Roman" w:cs="Times New Roman"/>
                <w:sz w:val="24"/>
                <w:szCs w:val="24"/>
              </w:rPr>
              <w:t>;</w:t>
            </w:r>
          </w:p>
          <w:p w:rsidR="00FD71A3" w:rsidRPr="005D3FAE" w:rsidRDefault="00FD71A3" w:rsidP="00FD71A3">
            <w:pPr>
              <w:jc w:val="both"/>
              <w:rPr>
                <w:rFonts w:ascii="Times New Roman" w:hAnsi="Times New Roman" w:cs="Times New Roman"/>
                <w:sz w:val="24"/>
                <w:szCs w:val="24"/>
              </w:rPr>
            </w:pPr>
            <w:r w:rsidRPr="007E064F">
              <w:rPr>
                <w:rFonts w:ascii="Times New Roman" w:hAnsi="Times New Roman" w:cs="Times New Roman"/>
                <w:b/>
                <w:sz w:val="24"/>
                <w:szCs w:val="24"/>
              </w:rPr>
              <w:t>Набор шампуров</w:t>
            </w:r>
            <w:r>
              <w:rPr>
                <w:rFonts w:ascii="Times New Roman" w:hAnsi="Times New Roman" w:cs="Times New Roman"/>
                <w:sz w:val="24"/>
                <w:szCs w:val="24"/>
              </w:rPr>
              <w:t xml:space="preserve">  - п</w:t>
            </w:r>
            <w:r w:rsidRPr="005D3FAE">
              <w:rPr>
                <w:rFonts w:ascii="Times New Roman" w:hAnsi="Times New Roman" w:cs="Times New Roman"/>
                <w:sz w:val="24"/>
                <w:szCs w:val="24"/>
              </w:rPr>
              <w:t>одарочн</w:t>
            </w:r>
            <w:r>
              <w:rPr>
                <w:rFonts w:ascii="Times New Roman" w:hAnsi="Times New Roman" w:cs="Times New Roman"/>
                <w:sz w:val="24"/>
                <w:szCs w:val="24"/>
              </w:rPr>
              <w:t>ый набор шампуров для мангала - 1</w:t>
            </w:r>
            <w:r w:rsidRPr="005D3FAE">
              <w:rPr>
                <w:rFonts w:ascii="Times New Roman" w:hAnsi="Times New Roman" w:cs="Times New Roman"/>
                <w:sz w:val="24"/>
                <w:szCs w:val="24"/>
              </w:rPr>
              <w:t>0шт</w:t>
            </w:r>
            <w:r>
              <w:rPr>
                <w:rFonts w:ascii="Times New Roman" w:hAnsi="Times New Roman" w:cs="Times New Roman"/>
                <w:sz w:val="24"/>
                <w:szCs w:val="24"/>
              </w:rPr>
              <w:t>.</w:t>
            </w:r>
            <w:r w:rsidRPr="005D3FAE">
              <w:rPr>
                <w:rFonts w:ascii="Times New Roman" w:hAnsi="Times New Roman" w:cs="Times New Roman"/>
                <w:sz w:val="24"/>
                <w:szCs w:val="24"/>
              </w:rPr>
              <w:t>;</w:t>
            </w:r>
          </w:p>
          <w:p w:rsidR="00FD71A3" w:rsidRPr="005D3FAE" w:rsidRDefault="00FD71A3" w:rsidP="00FD71A3">
            <w:pPr>
              <w:jc w:val="both"/>
              <w:rPr>
                <w:rFonts w:ascii="Times New Roman" w:hAnsi="Times New Roman" w:cs="Times New Roman"/>
                <w:sz w:val="24"/>
                <w:szCs w:val="24"/>
              </w:rPr>
            </w:pPr>
            <w:r w:rsidRPr="007E064F">
              <w:rPr>
                <w:rFonts w:ascii="Times New Roman" w:hAnsi="Times New Roman" w:cs="Times New Roman"/>
                <w:b/>
                <w:sz w:val="24"/>
                <w:szCs w:val="24"/>
              </w:rPr>
              <w:lastRenderedPageBreak/>
              <w:t>Казан</w:t>
            </w:r>
            <w:r>
              <w:rPr>
                <w:rFonts w:ascii="Times New Roman" w:hAnsi="Times New Roman" w:cs="Times New Roman"/>
                <w:b/>
                <w:sz w:val="24"/>
                <w:szCs w:val="24"/>
              </w:rPr>
              <w:t xml:space="preserve"> </w:t>
            </w:r>
            <w:r w:rsidRPr="007E064F">
              <w:rPr>
                <w:rFonts w:ascii="Times New Roman" w:hAnsi="Times New Roman" w:cs="Times New Roman"/>
                <w:b/>
                <w:sz w:val="24"/>
                <w:szCs w:val="24"/>
              </w:rPr>
              <w:t>и печь</w:t>
            </w:r>
            <w:r>
              <w:rPr>
                <w:rFonts w:ascii="Times New Roman" w:hAnsi="Times New Roman" w:cs="Times New Roman"/>
                <w:sz w:val="24"/>
                <w:szCs w:val="24"/>
              </w:rPr>
              <w:t xml:space="preserve"> - к</w:t>
            </w:r>
            <w:r w:rsidRPr="005D3FAE">
              <w:rPr>
                <w:rFonts w:ascii="Times New Roman" w:hAnsi="Times New Roman" w:cs="Times New Roman"/>
                <w:sz w:val="24"/>
                <w:szCs w:val="24"/>
              </w:rPr>
              <w:t>азан</w:t>
            </w:r>
            <w:r>
              <w:rPr>
                <w:rFonts w:ascii="Times New Roman" w:hAnsi="Times New Roman" w:cs="Times New Roman"/>
                <w:sz w:val="24"/>
                <w:szCs w:val="24"/>
              </w:rPr>
              <w:t xml:space="preserve"> </w:t>
            </w:r>
            <w:r w:rsidRPr="005D3FAE">
              <w:rPr>
                <w:rFonts w:ascii="Times New Roman" w:hAnsi="Times New Roman" w:cs="Times New Roman"/>
                <w:sz w:val="24"/>
                <w:szCs w:val="24"/>
              </w:rPr>
              <w:t>16</w:t>
            </w:r>
            <w:r>
              <w:rPr>
                <w:rFonts w:ascii="Times New Roman" w:hAnsi="Times New Roman" w:cs="Times New Roman"/>
                <w:sz w:val="24"/>
                <w:szCs w:val="24"/>
              </w:rPr>
              <w:t>л.</w:t>
            </w:r>
            <w:r w:rsidRPr="005D3F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3FAE">
              <w:rPr>
                <w:rFonts w:ascii="Times New Roman" w:hAnsi="Times New Roman" w:cs="Times New Roman"/>
                <w:sz w:val="24"/>
                <w:szCs w:val="24"/>
              </w:rPr>
              <w:t xml:space="preserve">печь </w:t>
            </w:r>
            <w:r>
              <w:rPr>
                <w:rFonts w:ascii="Times New Roman" w:hAnsi="Times New Roman" w:cs="Times New Roman"/>
                <w:sz w:val="24"/>
                <w:szCs w:val="24"/>
              </w:rPr>
              <w:t xml:space="preserve"> - </w:t>
            </w:r>
            <w:r w:rsidRPr="005D3FAE">
              <w:rPr>
                <w:rFonts w:ascii="Times New Roman" w:hAnsi="Times New Roman" w:cs="Times New Roman"/>
                <w:sz w:val="24"/>
                <w:szCs w:val="24"/>
              </w:rPr>
              <w:t xml:space="preserve"> </w:t>
            </w:r>
            <w:r>
              <w:rPr>
                <w:rFonts w:ascii="Times New Roman" w:hAnsi="Times New Roman" w:cs="Times New Roman"/>
                <w:sz w:val="24"/>
                <w:szCs w:val="24"/>
              </w:rPr>
              <w:t>5шт.</w:t>
            </w:r>
            <w:r w:rsidRPr="005D3FAE">
              <w:rPr>
                <w:rFonts w:ascii="Times New Roman" w:hAnsi="Times New Roman" w:cs="Times New Roman"/>
                <w:sz w:val="24"/>
                <w:szCs w:val="24"/>
              </w:rPr>
              <w:t>;</w:t>
            </w:r>
          </w:p>
          <w:p w:rsidR="00FD71A3" w:rsidRPr="005D3FAE" w:rsidRDefault="00FD71A3" w:rsidP="00FD71A3">
            <w:pPr>
              <w:jc w:val="both"/>
              <w:rPr>
                <w:rFonts w:ascii="Times New Roman" w:hAnsi="Times New Roman" w:cs="Times New Roman"/>
                <w:sz w:val="24"/>
                <w:szCs w:val="24"/>
              </w:rPr>
            </w:pPr>
            <w:proofErr w:type="spellStart"/>
            <w:r w:rsidRPr="00F2636D">
              <w:rPr>
                <w:rFonts w:ascii="Times New Roman" w:hAnsi="Times New Roman" w:cs="Times New Roman"/>
                <w:b/>
                <w:sz w:val="24"/>
                <w:szCs w:val="24"/>
              </w:rPr>
              <w:t>Термоконтейнер</w:t>
            </w:r>
            <w:proofErr w:type="spellEnd"/>
            <w:r>
              <w:rPr>
                <w:rFonts w:ascii="Times New Roman" w:hAnsi="Times New Roman" w:cs="Times New Roman"/>
                <w:sz w:val="24"/>
                <w:szCs w:val="24"/>
              </w:rPr>
              <w:t xml:space="preserve"> - </w:t>
            </w:r>
            <w:r w:rsidRPr="005D3FAE">
              <w:rPr>
                <w:rFonts w:ascii="Times New Roman" w:hAnsi="Times New Roman" w:cs="Times New Roman"/>
                <w:sz w:val="24"/>
                <w:szCs w:val="24"/>
              </w:rPr>
              <w:t>Изометрический контейнер (</w:t>
            </w:r>
            <w:proofErr w:type="spellStart"/>
            <w:r w:rsidRPr="005D3FAE">
              <w:rPr>
                <w:rFonts w:ascii="Times New Roman" w:hAnsi="Times New Roman" w:cs="Times New Roman"/>
                <w:sz w:val="24"/>
                <w:szCs w:val="24"/>
              </w:rPr>
              <w:t>термоконтейнер</w:t>
            </w:r>
            <w:proofErr w:type="spellEnd"/>
            <w:r w:rsidRPr="005D3FAE">
              <w:rPr>
                <w:rFonts w:ascii="Times New Roman" w:hAnsi="Times New Roman" w:cs="Times New Roman"/>
                <w:sz w:val="24"/>
                <w:szCs w:val="24"/>
              </w:rPr>
              <w:t>)</w:t>
            </w:r>
            <w:r>
              <w:rPr>
                <w:rFonts w:ascii="Times New Roman" w:hAnsi="Times New Roman" w:cs="Times New Roman"/>
                <w:sz w:val="24"/>
                <w:szCs w:val="24"/>
              </w:rPr>
              <w:t xml:space="preserve"> - 5шт.</w:t>
            </w:r>
            <w:r w:rsidRPr="005D3FAE">
              <w:rPr>
                <w:rFonts w:ascii="Times New Roman" w:hAnsi="Times New Roman" w:cs="Times New Roman"/>
                <w:sz w:val="24"/>
                <w:szCs w:val="24"/>
              </w:rPr>
              <w:t>;</w:t>
            </w:r>
          </w:p>
          <w:p w:rsidR="00FD71A3" w:rsidRPr="005D3FAE" w:rsidRDefault="00FD71A3" w:rsidP="00FD71A3">
            <w:pPr>
              <w:jc w:val="both"/>
              <w:rPr>
                <w:rFonts w:ascii="Times New Roman" w:hAnsi="Times New Roman" w:cs="Times New Roman"/>
                <w:sz w:val="24"/>
                <w:szCs w:val="24"/>
              </w:rPr>
            </w:pPr>
            <w:r w:rsidRPr="00F2636D">
              <w:rPr>
                <w:rFonts w:ascii="Times New Roman" w:hAnsi="Times New Roman" w:cs="Times New Roman"/>
                <w:b/>
                <w:sz w:val="24"/>
                <w:szCs w:val="24"/>
              </w:rPr>
              <w:t>Органайзер</w:t>
            </w:r>
            <w:r>
              <w:rPr>
                <w:rFonts w:ascii="Times New Roman" w:hAnsi="Times New Roman" w:cs="Times New Roman"/>
                <w:sz w:val="24"/>
                <w:szCs w:val="24"/>
              </w:rPr>
              <w:t xml:space="preserve"> - о</w:t>
            </w:r>
            <w:r w:rsidRPr="005D3FAE">
              <w:rPr>
                <w:rFonts w:ascii="Times New Roman" w:hAnsi="Times New Roman" w:cs="Times New Roman"/>
                <w:sz w:val="24"/>
                <w:szCs w:val="24"/>
              </w:rPr>
              <w:t>рганайзер в багажник</w:t>
            </w:r>
            <w:r>
              <w:rPr>
                <w:rFonts w:ascii="Times New Roman" w:hAnsi="Times New Roman" w:cs="Times New Roman"/>
                <w:sz w:val="24"/>
                <w:szCs w:val="24"/>
              </w:rPr>
              <w:t xml:space="preserve"> -</w:t>
            </w:r>
            <w:r w:rsidRPr="005D3FAE">
              <w:rPr>
                <w:rFonts w:ascii="Times New Roman" w:hAnsi="Times New Roman" w:cs="Times New Roman"/>
                <w:sz w:val="24"/>
                <w:szCs w:val="24"/>
              </w:rPr>
              <w:t xml:space="preserve"> </w:t>
            </w:r>
            <w:r>
              <w:rPr>
                <w:rFonts w:ascii="Times New Roman" w:hAnsi="Times New Roman" w:cs="Times New Roman"/>
                <w:sz w:val="24"/>
                <w:szCs w:val="24"/>
              </w:rPr>
              <w:t>5шт.</w:t>
            </w:r>
            <w:r w:rsidRPr="005D3FAE">
              <w:rPr>
                <w:rFonts w:ascii="Times New Roman" w:hAnsi="Times New Roman" w:cs="Times New Roman"/>
                <w:sz w:val="24"/>
                <w:szCs w:val="24"/>
              </w:rPr>
              <w:t>;</w:t>
            </w:r>
          </w:p>
          <w:p w:rsidR="00FD71A3" w:rsidRPr="005D3FAE" w:rsidRDefault="00FD71A3" w:rsidP="00FD71A3">
            <w:pPr>
              <w:jc w:val="both"/>
              <w:rPr>
                <w:rFonts w:ascii="Times New Roman" w:hAnsi="Times New Roman" w:cs="Times New Roman"/>
                <w:sz w:val="24"/>
                <w:szCs w:val="24"/>
              </w:rPr>
            </w:pPr>
            <w:r w:rsidRPr="00F2636D">
              <w:rPr>
                <w:rFonts w:ascii="Times New Roman" w:hAnsi="Times New Roman" w:cs="Times New Roman"/>
                <w:b/>
                <w:sz w:val="24"/>
                <w:szCs w:val="24"/>
              </w:rPr>
              <w:t>Стол</w:t>
            </w:r>
            <w:r>
              <w:rPr>
                <w:rFonts w:ascii="Times New Roman" w:hAnsi="Times New Roman" w:cs="Times New Roman"/>
                <w:sz w:val="24"/>
                <w:szCs w:val="24"/>
              </w:rPr>
              <w:t xml:space="preserve"> - </w:t>
            </w:r>
            <w:r w:rsidRPr="005D3FAE">
              <w:rPr>
                <w:rFonts w:ascii="Times New Roman" w:hAnsi="Times New Roman" w:cs="Times New Roman"/>
                <w:sz w:val="24"/>
                <w:szCs w:val="24"/>
              </w:rPr>
              <w:t>Стол туристический со стульями</w:t>
            </w:r>
            <w:r>
              <w:rPr>
                <w:rFonts w:ascii="Times New Roman" w:hAnsi="Times New Roman" w:cs="Times New Roman"/>
                <w:sz w:val="24"/>
                <w:szCs w:val="24"/>
              </w:rPr>
              <w:t xml:space="preserve"> -</w:t>
            </w:r>
            <w:r w:rsidRPr="005D3FAE">
              <w:rPr>
                <w:rFonts w:ascii="Times New Roman" w:hAnsi="Times New Roman" w:cs="Times New Roman"/>
                <w:sz w:val="24"/>
                <w:szCs w:val="24"/>
              </w:rPr>
              <w:t xml:space="preserve"> </w:t>
            </w:r>
            <w:r>
              <w:rPr>
                <w:rFonts w:ascii="Times New Roman" w:hAnsi="Times New Roman" w:cs="Times New Roman"/>
                <w:sz w:val="24"/>
                <w:szCs w:val="24"/>
              </w:rPr>
              <w:t>5шт.</w:t>
            </w:r>
            <w:r w:rsidRPr="005D3FAE">
              <w:rPr>
                <w:rFonts w:ascii="Times New Roman" w:hAnsi="Times New Roman" w:cs="Times New Roman"/>
                <w:sz w:val="24"/>
                <w:szCs w:val="24"/>
              </w:rPr>
              <w:t>;</w:t>
            </w:r>
          </w:p>
          <w:p w:rsidR="00FD71A3" w:rsidRDefault="00FD71A3" w:rsidP="00FD71A3">
            <w:pPr>
              <w:jc w:val="both"/>
              <w:rPr>
                <w:rFonts w:ascii="Times New Roman" w:hAnsi="Times New Roman" w:cs="Times New Roman"/>
                <w:sz w:val="24"/>
                <w:szCs w:val="24"/>
              </w:rPr>
            </w:pPr>
            <w:r w:rsidRPr="00F2636D">
              <w:rPr>
                <w:rFonts w:ascii="Times New Roman" w:hAnsi="Times New Roman" w:cs="Times New Roman"/>
                <w:b/>
                <w:sz w:val="24"/>
                <w:szCs w:val="24"/>
              </w:rPr>
              <w:t xml:space="preserve">Автонабор </w:t>
            </w:r>
            <w:r>
              <w:rPr>
                <w:rFonts w:ascii="Times New Roman" w:hAnsi="Times New Roman" w:cs="Times New Roman"/>
                <w:sz w:val="24"/>
                <w:szCs w:val="24"/>
              </w:rPr>
              <w:t xml:space="preserve">- </w:t>
            </w:r>
            <w:r w:rsidRPr="005D3FAE">
              <w:rPr>
                <w:rFonts w:ascii="Times New Roman" w:hAnsi="Times New Roman" w:cs="Times New Roman"/>
                <w:sz w:val="24"/>
                <w:szCs w:val="24"/>
              </w:rPr>
              <w:t>На</w:t>
            </w:r>
            <w:r>
              <w:rPr>
                <w:rFonts w:ascii="Times New Roman" w:hAnsi="Times New Roman" w:cs="Times New Roman"/>
                <w:sz w:val="24"/>
                <w:szCs w:val="24"/>
              </w:rPr>
              <w:t xml:space="preserve">бор для ухода за автомобилем -  7 </w:t>
            </w:r>
            <w:r w:rsidRPr="005D3FAE">
              <w:rPr>
                <w:rFonts w:ascii="Times New Roman" w:hAnsi="Times New Roman" w:cs="Times New Roman"/>
                <w:sz w:val="24"/>
                <w:szCs w:val="24"/>
              </w:rPr>
              <w:t>шт.</w:t>
            </w:r>
          </w:p>
          <w:p w:rsidR="00FD71A3" w:rsidRPr="00FD71A3" w:rsidRDefault="00FD71A3" w:rsidP="00FD71A3">
            <w:pPr>
              <w:jc w:val="both"/>
              <w:rPr>
                <w:rFonts w:ascii="Times New Roman" w:hAnsi="Times New Roman" w:cs="Times New Roman"/>
                <w:sz w:val="24"/>
                <w:szCs w:val="24"/>
                <w:shd w:val="clear" w:color="auto" w:fill="FFFFFF"/>
                <w:lang w:val="en-US"/>
              </w:rPr>
            </w:pPr>
            <w:r w:rsidRPr="00F07E4E">
              <w:rPr>
                <w:rFonts w:ascii="Times New Roman" w:hAnsi="Times New Roman" w:cs="Times New Roman"/>
                <w:b/>
                <w:sz w:val="24"/>
                <w:szCs w:val="24"/>
              </w:rPr>
              <w:t>Главные</w:t>
            </w:r>
            <w:r w:rsidRPr="00FD71A3">
              <w:rPr>
                <w:rFonts w:ascii="Times New Roman" w:hAnsi="Times New Roman" w:cs="Times New Roman"/>
                <w:b/>
                <w:sz w:val="24"/>
                <w:szCs w:val="24"/>
                <w:lang w:val="en-US"/>
              </w:rPr>
              <w:t xml:space="preserve"> </w:t>
            </w:r>
            <w:r w:rsidRPr="00F07E4E">
              <w:rPr>
                <w:rFonts w:ascii="Times New Roman" w:hAnsi="Times New Roman" w:cs="Times New Roman"/>
                <w:b/>
                <w:sz w:val="24"/>
                <w:szCs w:val="24"/>
              </w:rPr>
              <w:t>Призы</w:t>
            </w:r>
            <w:r w:rsidRPr="00FD71A3">
              <w:rPr>
                <w:rFonts w:ascii="Times New Roman" w:hAnsi="Times New Roman" w:cs="Times New Roman"/>
                <w:b/>
                <w:sz w:val="24"/>
                <w:szCs w:val="24"/>
                <w:lang w:val="en-US"/>
              </w:rPr>
              <w:t>:</w:t>
            </w:r>
            <w:r w:rsidRPr="00FD71A3">
              <w:rPr>
                <w:rFonts w:ascii="Times New Roman" w:hAnsi="Times New Roman" w:cs="Times New Roman"/>
                <w:sz w:val="24"/>
                <w:szCs w:val="24"/>
                <w:shd w:val="clear" w:color="auto" w:fill="FFFFFF"/>
                <w:lang w:val="en-US"/>
              </w:rPr>
              <w:t xml:space="preserve"> </w:t>
            </w:r>
          </w:p>
          <w:p w:rsidR="00FD71A3" w:rsidRPr="00FD71A3" w:rsidRDefault="00FD71A3" w:rsidP="00FD71A3">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w:t>
            </w:r>
            <w:r w:rsidRPr="00FD71A3">
              <w:rPr>
                <w:rFonts w:ascii="Times New Roman" w:hAnsi="Times New Roman" w:cs="Times New Roman"/>
                <w:sz w:val="24"/>
                <w:szCs w:val="24"/>
                <w:shd w:val="clear" w:color="auto" w:fill="FFFFFF"/>
                <w:lang w:val="en-US"/>
              </w:rPr>
              <w:t xml:space="preserve"> </w:t>
            </w:r>
            <w:r w:rsidRPr="00FD71A3">
              <w:rPr>
                <w:rFonts w:ascii="Times New Roman" w:hAnsi="Times New Roman" w:cs="Times New Roman"/>
                <w:sz w:val="24"/>
                <w:szCs w:val="24"/>
                <w:shd w:val="clear" w:color="auto" w:fill="FFFFFF"/>
              </w:rPr>
              <w:t>Смартфон</w:t>
            </w:r>
            <w:r w:rsidRPr="00FD71A3">
              <w:rPr>
                <w:rFonts w:ascii="Times New Roman" w:hAnsi="Times New Roman" w:cs="Times New Roman"/>
                <w:sz w:val="24"/>
                <w:szCs w:val="24"/>
                <w:shd w:val="clear" w:color="auto" w:fill="FFFFFF"/>
                <w:lang w:val="en-US"/>
              </w:rPr>
              <w:t xml:space="preserve"> Apple iPhone 17 Pro 256GB Orange (</w:t>
            </w:r>
            <w:r w:rsidRPr="00FD71A3">
              <w:rPr>
                <w:rFonts w:ascii="Times New Roman" w:hAnsi="Times New Roman" w:cs="Times New Roman"/>
                <w:sz w:val="24"/>
                <w:szCs w:val="24"/>
                <w:shd w:val="clear" w:color="auto" w:fill="FFFFFF"/>
              </w:rPr>
              <w:t>без</w:t>
            </w:r>
            <w:r w:rsidRPr="00FD71A3">
              <w:rPr>
                <w:rFonts w:ascii="Times New Roman" w:hAnsi="Times New Roman" w:cs="Times New Roman"/>
                <w:sz w:val="24"/>
                <w:szCs w:val="24"/>
                <w:shd w:val="clear" w:color="auto" w:fill="FFFFFF"/>
                <w:lang w:val="en-US"/>
              </w:rPr>
              <w:t xml:space="preserve"> </w:t>
            </w:r>
            <w:proofErr w:type="spellStart"/>
            <w:r w:rsidRPr="00FD71A3">
              <w:rPr>
                <w:rFonts w:ascii="Times New Roman" w:hAnsi="Times New Roman" w:cs="Times New Roman"/>
                <w:sz w:val="24"/>
                <w:szCs w:val="24"/>
                <w:shd w:val="clear" w:color="auto" w:fill="FFFFFF"/>
                <w:lang w:val="en-US"/>
              </w:rPr>
              <w:t>RuStore</w:t>
            </w:r>
            <w:proofErr w:type="spellEnd"/>
            <w:r w:rsidRPr="00FD71A3">
              <w:rPr>
                <w:rFonts w:ascii="Times New Roman" w:hAnsi="Times New Roman" w:cs="Times New Roman"/>
                <w:sz w:val="24"/>
                <w:szCs w:val="24"/>
                <w:shd w:val="clear" w:color="auto" w:fill="FFFFFF"/>
                <w:lang w:val="en-US"/>
              </w:rPr>
              <w:t>) (30087038) – 1</w:t>
            </w:r>
            <w:proofErr w:type="spellStart"/>
            <w:r>
              <w:rPr>
                <w:rFonts w:ascii="Times New Roman" w:hAnsi="Times New Roman" w:cs="Times New Roman"/>
                <w:sz w:val="24"/>
                <w:szCs w:val="24"/>
                <w:shd w:val="clear" w:color="auto" w:fill="FFFFFF"/>
              </w:rPr>
              <w:t>шт</w:t>
            </w:r>
            <w:proofErr w:type="spellEnd"/>
            <w:r w:rsidRPr="00FD71A3">
              <w:rPr>
                <w:rFonts w:ascii="Times New Roman" w:hAnsi="Times New Roman" w:cs="Times New Roman"/>
                <w:sz w:val="24"/>
                <w:szCs w:val="24"/>
                <w:shd w:val="clear" w:color="auto" w:fill="FFFFFF"/>
                <w:lang w:val="en-US"/>
              </w:rPr>
              <w:t xml:space="preserve">. </w:t>
            </w:r>
          </w:p>
          <w:p w:rsidR="00FD71A3" w:rsidRDefault="00FD71A3" w:rsidP="00FD71A3">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- 50 000 бонусов (25 000 рублей)  - 2 шт.;</w:t>
            </w:r>
          </w:p>
          <w:p w:rsidR="001D2BA7" w:rsidRPr="005D3FAE" w:rsidRDefault="00FD71A3" w:rsidP="00FD71A3">
            <w:pPr>
              <w:jc w:val="both"/>
              <w:rPr>
                <w:rFonts w:ascii="Times New Roman" w:hAnsi="Times New Roman"/>
                <w:color w:val="000000" w:themeColor="text1"/>
                <w:sz w:val="24"/>
                <w:szCs w:val="24"/>
              </w:rPr>
            </w:pPr>
            <w:r>
              <w:rPr>
                <w:rFonts w:ascii="Times New Roman" w:hAnsi="Times New Roman" w:cs="Times New Roman"/>
                <w:sz w:val="24"/>
                <w:szCs w:val="24"/>
                <w:shd w:val="clear" w:color="auto" w:fill="FFFFFF"/>
              </w:rPr>
              <w:t>- 100 000 бонусов (50 000рублей) – 1 шт.</w:t>
            </w:r>
          </w:p>
        </w:tc>
      </w:tr>
    </w:tbl>
    <w:p w:rsidR="00816E55" w:rsidRPr="00816E55" w:rsidRDefault="00816E55" w:rsidP="00816E55">
      <w:pPr>
        <w:spacing w:line="360" w:lineRule="auto"/>
        <w:jc w:val="center"/>
        <w:rPr>
          <w:rFonts w:ascii="Times New Roman" w:hAnsi="Times New Roman"/>
          <w:sz w:val="24"/>
          <w:szCs w:val="24"/>
        </w:rPr>
      </w:pPr>
    </w:p>
    <w:p w:rsidR="00161AEC" w:rsidRPr="001D2BA7" w:rsidRDefault="009653AF" w:rsidP="001D2BA7">
      <w:pPr>
        <w:pStyle w:val="a3"/>
        <w:numPr>
          <w:ilvl w:val="0"/>
          <w:numId w:val="1"/>
        </w:numPr>
        <w:spacing w:line="360" w:lineRule="auto"/>
        <w:ind w:left="-284" w:firstLine="568"/>
        <w:jc w:val="center"/>
        <w:rPr>
          <w:rFonts w:ascii="Times New Roman" w:hAnsi="Times New Roman"/>
          <w:sz w:val="24"/>
          <w:szCs w:val="24"/>
        </w:rPr>
      </w:pPr>
      <w:r w:rsidRPr="005D3FAE">
        <w:rPr>
          <w:rFonts w:ascii="Times New Roman" w:hAnsi="Times New Roman"/>
          <w:b/>
          <w:color w:val="000000"/>
          <w:sz w:val="24"/>
          <w:szCs w:val="24"/>
        </w:rPr>
        <w:t>Порядок определения Победителей и обладателей Призов</w:t>
      </w:r>
      <w:r w:rsidR="00E31287" w:rsidRPr="005D3FAE">
        <w:rPr>
          <w:rFonts w:ascii="Times New Roman" w:hAnsi="Times New Roman"/>
          <w:b/>
          <w:color w:val="000000"/>
          <w:sz w:val="24"/>
          <w:szCs w:val="24"/>
        </w:rPr>
        <w:t>.</w:t>
      </w:r>
    </w:p>
    <w:p w:rsidR="00B900B8" w:rsidRPr="005D3FAE" w:rsidRDefault="00B900B8" w:rsidP="005D3FAE">
      <w:pPr>
        <w:pStyle w:val="a3"/>
        <w:numPr>
          <w:ilvl w:val="1"/>
          <w:numId w:val="1"/>
        </w:numPr>
        <w:tabs>
          <w:tab w:val="left" w:pos="851"/>
        </w:tabs>
        <w:spacing w:line="360" w:lineRule="auto"/>
        <w:ind w:left="-284" w:firstLine="568"/>
        <w:jc w:val="both"/>
        <w:rPr>
          <w:rFonts w:ascii="Times New Roman" w:hAnsi="Times New Roman"/>
          <w:sz w:val="24"/>
          <w:szCs w:val="24"/>
        </w:rPr>
      </w:pPr>
      <w:r w:rsidRPr="005D3FAE">
        <w:rPr>
          <w:rFonts w:ascii="Times New Roman" w:hAnsi="Times New Roman"/>
          <w:sz w:val="24"/>
          <w:szCs w:val="24"/>
        </w:rPr>
        <w:t>Определение</w:t>
      </w:r>
      <w:r w:rsidRPr="005D3FAE">
        <w:rPr>
          <w:rFonts w:ascii="Times New Roman" w:hAnsi="Times New Roman"/>
          <w:color w:val="000000"/>
          <w:sz w:val="24"/>
          <w:szCs w:val="24"/>
        </w:rPr>
        <w:t xml:space="preserve"> Победителей Акции осуществляется по ит</w:t>
      </w:r>
      <w:r w:rsidR="000246C6" w:rsidRPr="005D3FAE">
        <w:rPr>
          <w:rFonts w:ascii="Times New Roman" w:hAnsi="Times New Roman"/>
          <w:color w:val="000000"/>
          <w:sz w:val="24"/>
          <w:szCs w:val="24"/>
        </w:rPr>
        <w:t>огам совершения действий, указа</w:t>
      </w:r>
      <w:r w:rsidRPr="005D3FAE">
        <w:rPr>
          <w:rFonts w:ascii="Times New Roman" w:hAnsi="Times New Roman"/>
          <w:color w:val="000000"/>
          <w:sz w:val="24"/>
          <w:szCs w:val="24"/>
        </w:rPr>
        <w:t>н</w:t>
      </w:r>
      <w:r w:rsidR="000246C6" w:rsidRPr="005D3FAE">
        <w:rPr>
          <w:rFonts w:ascii="Times New Roman" w:hAnsi="Times New Roman"/>
          <w:color w:val="000000"/>
          <w:sz w:val="24"/>
          <w:szCs w:val="24"/>
        </w:rPr>
        <w:t>н</w:t>
      </w:r>
      <w:r w:rsidRPr="005D3FAE">
        <w:rPr>
          <w:rFonts w:ascii="Times New Roman" w:hAnsi="Times New Roman"/>
          <w:color w:val="000000"/>
          <w:sz w:val="24"/>
          <w:szCs w:val="24"/>
        </w:rPr>
        <w:t xml:space="preserve">ых в разделе 5 настоящих Правил, в срок указанный в </w:t>
      </w:r>
      <w:r w:rsidR="00944DFC">
        <w:rPr>
          <w:rFonts w:ascii="Times New Roman" w:hAnsi="Times New Roman"/>
          <w:color w:val="000000"/>
          <w:sz w:val="24"/>
          <w:szCs w:val="24"/>
        </w:rPr>
        <w:t>Разделе 3</w:t>
      </w:r>
      <w:r w:rsidRPr="005D3FAE">
        <w:rPr>
          <w:rFonts w:ascii="Times New Roman" w:hAnsi="Times New Roman"/>
          <w:color w:val="000000"/>
          <w:sz w:val="24"/>
          <w:szCs w:val="24"/>
        </w:rPr>
        <w:t xml:space="preserve"> настоящих Правил.</w:t>
      </w:r>
    </w:p>
    <w:p w:rsidR="00B20A81" w:rsidRPr="005D3FAE" w:rsidRDefault="000246C6" w:rsidP="005D3FAE">
      <w:pPr>
        <w:tabs>
          <w:tab w:val="left" w:pos="851"/>
        </w:tabs>
        <w:spacing w:line="360" w:lineRule="auto"/>
        <w:jc w:val="both"/>
        <w:rPr>
          <w:rFonts w:ascii="Times New Roman" w:hAnsi="Times New Roman"/>
          <w:color w:val="000000"/>
          <w:sz w:val="24"/>
          <w:szCs w:val="24"/>
          <w:highlight w:val="yellow"/>
        </w:rPr>
      </w:pPr>
      <w:r w:rsidRPr="005D3FAE">
        <w:rPr>
          <w:rFonts w:ascii="Times New Roman" w:hAnsi="Times New Roman"/>
          <w:color w:val="000000"/>
          <w:sz w:val="24"/>
          <w:szCs w:val="24"/>
        </w:rPr>
        <w:t xml:space="preserve">   7.1.1.</w:t>
      </w:r>
      <w:r w:rsidR="00E31287" w:rsidRPr="005D3FAE">
        <w:rPr>
          <w:rFonts w:ascii="Times New Roman" w:hAnsi="Times New Roman"/>
          <w:color w:val="000000"/>
          <w:sz w:val="24"/>
          <w:szCs w:val="24"/>
        </w:rPr>
        <w:t xml:space="preserve">Обладателями Призов </w:t>
      </w:r>
      <w:r w:rsidR="00B900B8" w:rsidRPr="005D3FAE">
        <w:rPr>
          <w:rFonts w:ascii="Times New Roman" w:hAnsi="Times New Roman"/>
          <w:color w:val="000000"/>
          <w:sz w:val="24"/>
          <w:szCs w:val="24"/>
        </w:rPr>
        <w:t>Акции станов</w:t>
      </w:r>
      <w:r w:rsidR="00E31287" w:rsidRPr="005D3FAE">
        <w:rPr>
          <w:rFonts w:ascii="Times New Roman" w:hAnsi="Times New Roman"/>
          <w:color w:val="000000"/>
          <w:sz w:val="24"/>
          <w:szCs w:val="24"/>
        </w:rPr>
        <w:t>я</w:t>
      </w:r>
      <w:r w:rsidR="00B900B8" w:rsidRPr="005D3FAE">
        <w:rPr>
          <w:rFonts w:ascii="Times New Roman" w:hAnsi="Times New Roman"/>
          <w:color w:val="000000"/>
          <w:sz w:val="24"/>
          <w:szCs w:val="24"/>
        </w:rPr>
        <w:t>тся Участник</w:t>
      </w:r>
      <w:r w:rsidR="00E31287" w:rsidRPr="005D3FAE">
        <w:rPr>
          <w:rFonts w:ascii="Times New Roman" w:hAnsi="Times New Roman"/>
          <w:color w:val="000000"/>
          <w:sz w:val="24"/>
          <w:szCs w:val="24"/>
        </w:rPr>
        <w:t>и Акции</w:t>
      </w:r>
      <w:r w:rsidR="00B20A81" w:rsidRPr="005D3FAE">
        <w:rPr>
          <w:rFonts w:ascii="Times New Roman" w:hAnsi="Times New Roman"/>
          <w:color w:val="000000"/>
          <w:sz w:val="24"/>
          <w:szCs w:val="24"/>
        </w:rPr>
        <w:t xml:space="preserve">, </w:t>
      </w:r>
      <w:r w:rsidR="002A3FA0" w:rsidRPr="005D3FAE">
        <w:rPr>
          <w:rFonts w:ascii="Times New Roman" w:hAnsi="Times New Roman"/>
          <w:color w:val="000000"/>
          <w:sz w:val="24"/>
          <w:szCs w:val="24"/>
        </w:rPr>
        <w:t xml:space="preserve">объявленные </w:t>
      </w:r>
      <w:bookmarkStart w:id="2" w:name="_Hlk53600091"/>
      <w:r w:rsidR="002156DB" w:rsidRPr="005D3FAE">
        <w:rPr>
          <w:rFonts w:ascii="Times New Roman" w:hAnsi="Times New Roman"/>
          <w:color w:val="000000" w:themeColor="text1"/>
          <w:sz w:val="24"/>
          <w:szCs w:val="24"/>
        </w:rPr>
        <w:t>03.05.2026</w:t>
      </w:r>
      <w:r w:rsidR="0044374B" w:rsidRPr="005D3FAE">
        <w:rPr>
          <w:rFonts w:ascii="Times New Roman" w:hAnsi="Times New Roman"/>
          <w:color w:val="000000" w:themeColor="text1"/>
          <w:sz w:val="24"/>
          <w:szCs w:val="24"/>
        </w:rPr>
        <w:t xml:space="preserve">г.,  в прямом эфире на страничке в </w:t>
      </w:r>
      <w:proofErr w:type="spellStart"/>
      <w:r w:rsidR="005B6356">
        <w:rPr>
          <w:rFonts w:ascii="Times New Roman" w:hAnsi="Times New Roman"/>
          <w:color w:val="000000" w:themeColor="text1"/>
          <w:sz w:val="24"/>
          <w:szCs w:val="24"/>
        </w:rPr>
        <w:t>В</w:t>
      </w:r>
      <w:r w:rsidR="0044374B" w:rsidRPr="005D3FAE">
        <w:rPr>
          <w:rFonts w:ascii="Times New Roman" w:hAnsi="Times New Roman"/>
          <w:color w:val="000000" w:themeColor="text1"/>
          <w:sz w:val="24"/>
          <w:szCs w:val="24"/>
        </w:rPr>
        <w:t>контакте</w:t>
      </w:r>
      <w:proofErr w:type="spellEnd"/>
      <w:r w:rsidR="0044374B" w:rsidRPr="005D3FAE">
        <w:rPr>
          <w:rFonts w:ascii="Times New Roman" w:hAnsi="Times New Roman"/>
          <w:color w:val="000000" w:themeColor="text1"/>
          <w:sz w:val="24"/>
          <w:szCs w:val="24"/>
        </w:rPr>
        <w:t xml:space="preserve">  </w:t>
      </w:r>
      <w:hyperlink r:id="rId10" w:history="1">
        <w:r w:rsidR="005B6356" w:rsidRPr="001D2BA7">
          <w:rPr>
            <w:rStyle w:val="a4"/>
            <w:rFonts w:ascii="Times New Roman" w:hAnsi="Times New Roman"/>
            <w:b/>
            <w:color w:val="auto"/>
            <w:sz w:val="24"/>
            <w:szCs w:val="24"/>
            <w:lang w:val="en-US"/>
          </w:rPr>
          <w:t>https</w:t>
        </w:r>
        <w:r w:rsidR="005B6356" w:rsidRPr="001D2BA7">
          <w:rPr>
            <w:rStyle w:val="a4"/>
            <w:rFonts w:ascii="Times New Roman" w:hAnsi="Times New Roman"/>
            <w:b/>
            <w:color w:val="auto"/>
            <w:sz w:val="24"/>
            <w:szCs w:val="24"/>
          </w:rPr>
          <w:t>://</w:t>
        </w:r>
        <w:proofErr w:type="spellStart"/>
        <w:r w:rsidR="005B6356" w:rsidRPr="001D2BA7">
          <w:rPr>
            <w:rStyle w:val="a4"/>
            <w:rFonts w:ascii="Times New Roman" w:hAnsi="Times New Roman"/>
            <w:b/>
            <w:color w:val="auto"/>
            <w:sz w:val="24"/>
            <w:szCs w:val="24"/>
            <w:lang w:val="en-US"/>
          </w:rPr>
          <w:t>vk</w:t>
        </w:r>
        <w:proofErr w:type="spellEnd"/>
        <w:r w:rsidR="005B6356" w:rsidRPr="001D2BA7">
          <w:rPr>
            <w:rStyle w:val="a4"/>
            <w:rFonts w:ascii="Times New Roman" w:hAnsi="Times New Roman"/>
            <w:b/>
            <w:color w:val="auto"/>
            <w:sz w:val="24"/>
            <w:szCs w:val="24"/>
          </w:rPr>
          <w:t>.</w:t>
        </w:r>
        <w:r w:rsidR="005B6356" w:rsidRPr="001D2BA7">
          <w:rPr>
            <w:rStyle w:val="a4"/>
            <w:rFonts w:ascii="Times New Roman" w:hAnsi="Times New Roman"/>
            <w:b/>
            <w:color w:val="auto"/>
            <w:sz w:val="24"/>
            <w:szCs w:val="24"/>
            <w:lang w:val="en-US"/>
          </w:rPr>
          <w:t>com</w:t>
        </w:r>
        <w:r w:rsidR="005B6356" w:rsidRPr="001D2BA7">
          <w:rPr>
            <w:rStyle w:val="a4"/>
            <w:rFonts w:ascii="Times New Roman" w:hAnsi="Times New Roman"/>
            <w:b/>
            <w:color w:val="auto"/>
            <w:sz w:val="24"/>
            <w:szCs w:val="24"/>
          </w:rPr>
          <w:t>/</w:t>
        </w:r>
        <w:proofErr w:type="spellStart"/>
        <w:r w:rsidR="005B6356" w:rsidRPr="001D2BA7">
          <w:rPr>
            <w:rStyle w:val="a4"/>
            <w:rFonts w:ascii="Times New Roman" w:hAnsi="Times New Roman"/>
            <w:b/>
            <w:color w:val="auto"/>
            <w:sz w:val="24"/>
            <w:szCs w:val="24"/>
            <w:lang w:val="en-US"/>
          </w:rPr>
          <w:t>belneft</w:t>
        </w:r>
        <w:proofErr w:type="spellEnd"/>
        <w:r w:rsidR="005B6356" w:rsidRPr="001D2BA7">
          <w:rPr>
            <w:rStyle w:val="a4"/>
            <w:rFonts w:ascii="Times New Roman" w:hAnsi="Times New Roman"/>
            <w:b/>
            <w:color w:val="auto"/>
            <w:sz w:val="24"/>
            <w:szCs w:val="24"/>
          </w:rPr>
          <w:t>_</w:t>
        </w:r>
        <w:proofErr w:type="spellStart"/>
        <w:r w:rsidR="005B6356" w:rsidRPr="001D2BA7">
          <w:rPr>
            <w:rStyle w:val="a4"/>
            <w:rFonts w:ascii="Times New Roman" w:hAnsi="Times New Roman"/>
            <w:b/>
            <w:color w:val="auto"/>
            <w:sz w:val="24"/>
            <w:szCs w:val="24"/>
            <w:lang w:val="en-US"/>
          </w:rPr>
          <w:t>belgorod</w:t>
        </w:r>
        <w:proofErr w:type="spellEnd"/>
        <w:r w:rsidR="005B6356" w:rsidRPr="001D2BA7">
          <w:rPr>
            <w:rStyle w:val="a4"/>
            <w:rFonts w:ascii="Times New Roman" w:hAnsi="Times New Roman"/>
            <w:b/>
            <w:color w:val="auto"/>
            <w:sz w:val="24"/>
            <w:szCs w:val="24"/>
          </w:rPr>
          <w:t xml:space="preserve"> 1</w:t>
        </w:r>
      </w:hyperlink>
      <w:r w:rsidR="00C97A8C" w:rsidRPr="005D3FAE">
        <w:rPr>
          <w:rFonts w:ascii="Times New Roman" w:hAnsi="Times New Roman"/>
          <w:color w:val="000000" w:themeColor="text1"/>
          <w:sz w:val="24"/>
          <w:szCs w:val="24"/>
        </w:rPr>
        <w:t>.</w:t>
      </w:r>
      <w:r w:rsidR="00DE2309" w:rsidRPr="005D3FAE">
        <w:rPr>
          <w:rFonts w:ascii="Times New Roman" w:hAnsi="Times New Roman"/>
          <w:color w:val="000000"/>
          <w:sz w:val="24"/>
          <w:szCs w:val="24"/>
        </w:rPr>
        <w:t xml:space="preserve"> Такие Участники становятся обладателями Приза Акции. Призы, полученные по итогу проведения настоящей Акции, возврату и обмену не подлежат</w:t>
      </w:r>
      <w:r w:rsidR="00F47818" w:rsidRPr="005D3FAE">
        <w:rPr>
          <w:rFonts w:ascii="Times New Roman" w:hAnsi="Times New Roman"/>
          <w:color w:val="000000"/>
          <w:sz w:val="24"/>
          <w:szCs w:val="24"/>
        </w:rPr>
        <w:t xml:space="preserve"> и передаются Победителю Акции по Акту – приема передачи Приза (форма</w:t>
      </w:r>
      <w:r w:rsidR="00CC1A6F" w:rsidRPr="005D3FAE">
        <w:rPr>
          <w:rFonts w:ascii="Times New Roman" w:hAnsi="Times New Roman"/>
          <w:color w:val="000000"/>
          <w:sz w:val="24"/>
          <w:szCs w:val="24"/>
        </w:rPr>
        <w:t xml:space="preserve"> </w:t>
      </w:r>
      <w:r w:rsidR="00F47818" w:rsidRPr="005D3FAE">
        <w:rPr>
          <w:rFonts w:ascii="Times New Roman" w:hAnsi="Times New Roman"/>
          <w:color w:val="000000"/>
          <w:sz w:val="24"/>
          <w:szCs w:val="24"/>
        </w:rPr>
        <w:t>Акта приема-передачи Приза утверждается Организатором Акции)</w:t>
      </w:r>
      <w:r w:rsidR="00DE2309" w:rsidRPr="005D3FAE">
        <w:rPr>
          <w:rFonts w:ascii="Times New Roman" w:hAnsi="Times New Roman"/>
          <w:color w:val="000000"/>
          <w:sz w:val="24"/>
          <w:szCs w:val="24"/>
        </w:rPr>
        <w:t>.</w:t>
      </w:r>
      <w:bookmarkEnd w:id="2"/>
    </w:p>
    <w:p w:rsidR="00AC5A01" w:rsidRPr="00816E55" w:rsidRDefault="006B450F" w:rsidP="005D3FAE">
      <w:pPr>
        <w:pStyle w:val="a3"/>
        <w:numPr>
          <w:ilvl w:val="1"/>
          <w:numId w:val="1"/>
        </w:numPr>
        <w:tabs>
          <w:tab w:val="left" w:pos="0"/>
          <w:tab w:val="left" w:pos="851"/>
        </w:tabs>
        <w:spacing w:line="360" w:lineRule="auto"/>
        <w:ind w:left="0" w:firstLine="426"/>
        <w:jc w:val="both"/>
        <w:rPr>
          <w:rFonts w:ascii="Times New Roman" w:hAnsi="Times New Roman"/>
          <w:sz w:val="24"/>
          <w:szCs w:val="24"/>
        </w:rPr>
      </w:pPr>
      <w:r w:rsidRPr="005D3FAE">
        <w:rPr>
          <w:rFonts w:ascii="Times New Roman" w:hAnsi="Times New Roman"/>
          <w:color w:val="000000"/>
          <w:sz w:val="24"/>
          <w:szCs w:val="24"/>
        </w:rPr>
        <w:t>Организатор</w:t>
      </w:r>
      <w:r w:rsidR="00340343" w:rsidRPr="005D3FAE">
        <w:rPr>
          <w:rFonts w:ascii="Times New Roman" w:hAnsi="Times New Roman"/>
          <w:color w:val="000000"/>
          <w:sz w:val="24"/>
          <w:szCs w:val="24"/>
        </w:rPr>
        <w:t>ы</w:t>
      </w:r>
      <w:r w:rsidRPr="005D3FAE">
        <w:rPr>
          <w:rFonts w:ascii="Times New Roman" w:hAnsi="Times New Roman"/>
          <w:color w:val="000000"/>
          <w:sz w:val="24"/>
          <w:szCs w:val="24"/>
        </w:rPr>
        <w:t xml:space="preserve"> Акции </w:t>
      </w:r>
      <w:r w:rsidR="00B900B8" w:rsidRPr="005D3FAE">
        <w:rPr>
          <w:rFonts w:ascii="Times New Roman" w:hAnsi="Times New Roman"/>
          <w:color w:val="000000"/>
          <w:sz w:val="24"/>
          <w:szCs w:val="24"/>
        </w:rPr>
        <w:t xml:space="preserve">вправе распоряжаться по собственному усмотрению невостребованными </w:t>
      </w:r>
      <w:r w:rsidR="00FF49EE" w:rsidRPr="005D3FAE">
        <w:rPr>
          <w:rFonts w:ascii="Times New Roman" w:hAnsi="Times New Roman"/>
          <w:color w:val="000000"/>
          <w:sz w:val="24"/>
          <w:szCs w:val="24"/>
        </w:rPr>
        <w:t xml:space="preserve">по </w:t>
      </w:r>
      <w:r w:rsidR="00B900B8" w:rsidRPr="005D3FAE">
        <w:rPr>
          <w:rFonts w:ascii="Times New Roman" w:hAnsi="Times New Roman"/>
          <w:color w:val="000000"/>
          <w:sz w:val="24"/>
          <w:szCs w:val="24"/>
        </w:rPr>
        <w:t>окончани</w:t>
      </w:r>
      <w:r w:rsidR="00FF49EE" w:rsidRPr="005D3FAE">
        <w:rPr>
          <w:rFonts w:ascii="Times New Roman" w:hAnsi="Times New Roman"/>
          <w:color w:val="000000"/>
          <w:sz w:val="24"/>
          <w:szCs w:val="24"/>
        </w:rPr>
        <w:t>ю</w:t>
      </w:r>
      <w:r w:rsidR="00B900B8" w:rsidRPr="005D3FAE">
        <w:rPr>
          <w:rFonts w:ascii="Times New Roman" w:hAnsi="Times New Roman"/>
          <w:color w:val="000000"/>
          <w:sz w:val="24"/>
          <w:szCs w:val="24"/>
        </w:rPr>
        <w:t xml:space="preserve"> Общего срока проведения Акции Призами Акции.</w:t>
      </w:r>
    </w:p>
    <w:p w:rsidR="00161AEC" w:rsidRPr="005D3FAE" w:rsidRDefault="009653AF" w:rsidP="001D2BA7">
      <w:pPr>
        <w:pStyle w:val="a3"/>
        <w:numPr>
          <w:ilvl w:val="0"/>
          <w:numId w:val="1"/>
        </w:numPr>
        <w:spacing w:line="360" w:lineRule="auto"/>
        <w:ind w:left="-284" w:firstLine="568"/>
        <w:jc w:val="center"/>
        <w:rPr>
          <w:rFonts w:ascii="Times New Roman" w:hAnsi="Times New Roman"/>
          <w:sz w:val="24"/>
          <w:szCs w:val="24"/>
        </w:rPr>
      </w:pPr>
      <w:r w:rsidRPr="005D3FAE">
        <w:rPr>
          <w:rFonts w:ascii="Times New Roman" w:hAnsi="Times New Roman"/>
          <w:b/>
          <w:color w:val="000000"/>
          <w:sz w:val="24"/>
          <w:szCs w:val="24"/>
        </w:rPr>
        <w:t>Способ и порядок информирования о сроках и условиях проведения Акции</w:t>
      </w:r>
    </w:p>
    <w:p w:rsidR="00161AEC" w:rsidRPr="005D3FAE" w:rsidRDefault="009653AF" w:rsidP="005D3FAE">
      <w:pPr>
        <w:pStyle w:val="a3"/>
        <w:numPr>
          <w:ilvl w:val="1"/>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 xml:space="preserve">Правила Акции в полном объеме для открытого доступа размещаются </w:t>
      </w:r>
      <w:r w:rsidR="00921F14" w:rsidRPr="005D3FAE">
        <w:rPr>
          <w:rFonts w:ascii="Times New Roman" w:hAnsi="Times New Roman"/>
          <w:color w:val="000000"/>
          <w:sz w:val="24"/>
          <w:szCs w:val="24"/>
        </w:rPr>
        <w:t>в уголке потребителя</w:t>
      </w:r>
      <w:r w:rsidRPr="005D3FAE">
        <w:rPr>
          <w:rFonts w:ascii="Times New Roman" w:hAnsi="Times New Roman"/>
          <w:color w:val="000000"/>
          <w:sz w:val="24"/>
          <w:szCs w:val="24"/>
        </w:rPr>
        <w:t xml:space="preserve"> в Местах проведения Акции.</w:t>
      </w:r>
    </w:p>
    <w:p w:rsidR="00921F14" w:rsidRPr="005D3FAE" w:rsidRDefault="009653AF" w:rsidP="005D3FAE">
      <w:pPr>
        <w:pStyle w:val="a3"/>
        <w:numPr>
          <w:ilvl w:val="1"/>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 xml:space="preserve">В случае </w:t>
      </w:r>
      <w:r w:rsidR="002123DC" w:rsidRPr="005D3FAE">
        <w:rPr>
          <w:rFonts w:ascii="Times New Roman" w:hAnsi="Times New Roman"/>
          <w:color w:val="000000"/>
          <w:sz w:val="24"/>
          <w:szCs w:val="24"/>
        </w:rPr>
        <w:t>изменения</w:t>
      </w:r>
      <w:r w:rsidR="00CC1A6F" w:rsidRPr="005D3FAE">
        <w:rPr>
          <w:rFonts w:ascii="Times New Roman" w:hAnsi="Times New Roman"/>
          <w:color w:val="000000"/>
          <w:sz w:val="24"/>
          <w:szCs w:val="24"/>
        </w:rPr>
        <w:t xml:space="preserve"> </w:t>
      </w:r>
      <w:r w:rsidRPr="005D3FAE">
        <w:rPr>
          <w:rFonts w:ascii="Times New Roman" w:hAnsi="Times New Roman"/>
          <w:color w:val="000000"/>
          <w:sz w:val="24"/>
          <w:szCs w:val="24"/>
        </w:rPr>
        <w:t>Правил или отмены Акции информация об этом будет размещена Организатор</w:t>
      </w:r>
      <w:r w:rsidR="001E41EE" w:rsidRPr="005D3FAE">
        <w:rPr>
          <w:rFonts w:ascii="Times New Roman" w:hAnsi="Times New Roman"/>
          <w:color w:val="000000"/>
          <w:sz w:val="24"/>
          <w:szCs w:val="24"/>
        </w:rPr>
        <w:t xml:space="preserve">ами Акции </w:t>
      </w:r>
      <w:r w:rsidRPr="005D3FAE">
        <w:rPr>
          <w:rFonts w:ascii="Times New Roman" w:hAnsi="Times New Roman"/>
          <w:color w:val="000000"/>
          <w:sz w:val="24"/>
          <w:szCs w:val="24"/>
        </w:rPr>
        <w:t xml:space="preserve">в </w:t>
      </w:r>
      <w:r w:rsidR="00921F14" w:rsidRPr="005D3FAE">
        <w:rPr>
          <w:rFonts w:ascii="Times New Roman" w:hAnsi="Times New Roman"/>
          <w:color w:val="000000"/>
          <w:sz w:val="24"/>
          <w:szCs w:val="24"/>
        </w:rPr>
        <w:t>уголке потребителя в Местах проведения Акции.</w:t>
      </w:r>
    </w:p>
    <w:p w:rsidR="00161AEC" w:rsidRPr="005D3FAE" w:rsidRDefault="009653AF" w:rsidP="005D3FAE">
      <w:pPr>
        <w:pStyle w:val="a3"/>
        <w:numPr>
          <w:ilvl w:val="1"/>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 xml:space="preserve">Обязанность </w:t>
      </w:r>
      <w:r w:rsidR="001E41EE" w:rsidRPr="005D3FAE">
        <w:rPr>
          <w:rFonts w:ascii="Times New Roman" w:hAnsi="Times New Roman"/>
          <w:color w:val="000000"/>
          <w:sz w:val="24"/>
          <w:szCs w:val="24"/>
        </w:rPr>
        <w:t>Организатор</w:t>
      </w:r>
      <w:r w:rsidR="00970E04" w:rsidRPr="005D3FAE">
        <w:rPr>
          <w:rFonts w:ascii="Times New Roman" w:hAnsi="Times New Roman"/>
          <w:color w:val="000000"/>
          <w:sz w:val="24"/>
          <w:szCs w:val="24"/>
        </w:rPr>
        <w:t>а</w:t>
      </w:r>
      <w:r w:rsidR="001E41EE" w:rsidRPr="005D3FAE">
        <w:rPr>
          <w:rFonts w:ascii="Times New Roman" w:hAnsi="Times New Roman"/>
          <w:color w:val="000000"/>
          <w:sz w:val="24"/>
          <w:szCs w:val="24"/>
        </w:rPr>
        <w:t xml:space="preserve"> Акции </w:t>
      </w:r>
      <w:r w:rsidRPr="005D3FAE">
        <w:rPr>
          <w:rFonts w:ascii="Times New Roman" w:hAnsi="Times New Roman"/>
          <w:color w:val="000000"/>
          <w:sz w:val="24"/>
          <w:szCs w:val="24"/>
        </w:rPr>
        <w:t>по выдаче Призов Участникам Акции ограничена количеством Призов, указанных в разделе 6 настоящих Правил.</w:t>
      </w:r>
    </w:p>
    <w:p w:rsidR="00161AEC" w:rsidRPr="005D3FAE" w:rsidRDefault="009653AF" w:rsidP="005D3FAE">
      <w:pPr>
        <w:pStyle w:val="a3"/>
        <w:numPr>
          <w:ilvl w:val="1"/>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 xml:space="preserve">Участники Акции информируются об условиях ее проведения </w:t>
      </w:r>
      <w:r w:rsidR="00926112" w:rsidRPr="005D3FAE">
        <w:rPr>
          <w:rFonts w:ascii="Times New Roman" w:hAnsi="Times New Roman"/>
          <w:color w:val="000000"/>
          <w:sz w:val="24"/>
          <w:szCs w:val="24"/>
        </w:rPr>
        <w:t>в м</w:t>
      </w:r>
      <w:r w:rsidRPr="005D3FAE">
        <w:rPr>
          <w:rFonts w:ascii="Times New Roman" w:hAnsi="Times New Roman"/>
          <w:color w:val="000000"/>
          <w:sz w:val="24"/>
          <w:szCs w:val="24"/>
        </w:rPr>
        <w:t>естах проведения Акции.</w:t>
      </w:r>
    </w:p>
    <w:p w:rsidR="00BC7567" w:rsidRPr="005D3FAE" w:rsidRDefault="00BC7567" w:rsidP="005D3FAE">
      <w:pPr>
        <w:pStyle w:val="a3"/>
        <w:numPr>
          <w:ilvl w:val="1"/>
          <w:numId w:val="1"/>
        </w:numPr>
        <w:tabs>
          <w:tab w:val="left" w:pos="851"/>
        </w:tabs>
        <w:spacing w:line="360" w:lineRule="auto"/>
        <w:ind w:left="-284" w:firstLine="851"/>
        <w:jc w:val="both"/>
        <w:rPr>
          <w:rFonts w:ascii="Times New Roman" w:hAnsi="Times New Roman"/>
          <w:color w:val="000000"/>
          <w:sz w:val="24"/>
          <w:szCs w:val="24"/>
        </w:rPr>
      </w:pPr>
      <w:r w:rsidRPr="005D3FAE">
        <w:rPr>
          <w:rFonts w:ascii="Times New Roman" w:hAnsi="Times New Roman"/>
          <w:color w:val="000000"/>
          <w:sz w:val="24"/>
          <w:szCs w:val="24"/>
        </w:rPr>
        <w:t>Организатор Акции вправе использовать иные, прямо не предусмотренные настоящими Правилами, дополнительные средства доведения до Участников Акции предложений об участии в проводимой Акции, сопровождающиеся кратким изложением условий Акции.</w:t>
      </w:r>
    </w:p>
    <w:p w:rsidR="00455F9A" w:rsidRPr="005D3FAE" w:rsidRDefault="00455F9A" w:rsidP="001D2BA7">
      <w:pPr>
        <w:pStyle w:val="a3"/>
        <w:numPr>
          <w:ilvl w:val="0"/>
          <w:numId w:val="1"/>
        </w:numPr>
        <w:tabs>
          <w:tab w:val="left" w:pos="851"/>
        </w:tabs>
        <w:spacing w:line="360" w:lineRule="auto"/>
        <w:ind w:firstLine="207"/>
        <w:jc w:val="center"/>
        <w:rPr>
          <w:rFonts w:ascii="Times New Roman" w:hAnsi="Times New Roman"/>
          <w:b/>
          <w:sz w:val="24"/>
          <w:szCs w:val="24"/>
        </w:rPr>
      </w:pPr>
      <w:r w:rsidRPr="005D3FAE">
        <w:rPr>
          <w:rFonts w:ascii="Times New Roman" w:hAnsi="Times New Roman"/>
          <w:b/>
          <w:sz w:val="24"/>
          <w:szCs w:val="24"/>
        </w:rPr>
        <w:t>Персональные данные</w:t>
      </w:r>
    </w:p>
    <w:p w:rsidR="00455F9A" w:rsidRPr="005D3FAE" w:rsidRDefault="00455F9A" w:rsidP="005D3FAE">
      <w:pPr>
        <w:pStyle w:val="a3"/>
        <w:numPr>
          <w:ilvl w:val="1"/>
          <w:numId w:val="1"/>
        </w:numPr>
        <w:tabs>
          <w:tab w:val="left" w:pos="851"/>
          <w:tab w:val="left" w:pos="993"/>
        </w:tabs>
        <w:spacing w:line="360" w:lineRule="auto"/>
        <w:ind w:left="0" w:firstLine="567"/>
        <w:jc w:val="both"/>
        <w:rPr>
          <w:rFonts w:ascii="Times New Roman" w:hAnsi="Times New Roman"/>
          <w:b/>
          <w:color w:val="000000" w:themeColor="text1"/>
          <w:sz w:val="24"/>
          <w:szCs w:val="24"/>
        </w:rPr>
      </w:pPr>
      <w:r w:rsidRPr="005D3FAE">
        <w:rPr>
          <w:rFonts w:ascii="Times New Roman" w:hAnsi="Times New Roman"/>
          <w:color w:val="000000" w:themeColor="text1"/>
          <w:sz w:val="24"/>
          <w:szCs w:val="24"/>
        </w:rPr>
        <w:t xml:space="preserve">Лицам, участвующим в Акции </w:t>
      </w:r>
      <w:r w:rsidR="001715F9" w:rsidRPr="005D3FAE">
        <w:rPr>
          <w:rFonts w:ascii="Times New Roman" w:hAnsi="Times New Roman"/>
          <w:color w:val="000000" w:themeColor="text1"/>
          <w:sz w:val="24"/>
          <w:szCs w:val="24"/>
        </w:rPr>
        <w:t xml:space="preserve">и выигравшим ценный приз </w:t>
      </w:r>
      <w:r w:rsidRPr="005D3FAE">
        <w:rPr>
          <w:rFonts w:ascii="Times New Roman" w:hAnsi="Times New Roman"/>
          <w:color w:val="000000" w:themeColor="text1"/>
          <w:sz w:val="24"/>
          <w:szCs w:val="24"/>
        </w:rPr>
        <w:t xml:space="preserve">(далее — «Субъекты персональных данных»), необходимо предоставить свои персональные данные в </w:t>
      </w:r>
      <w:r w:rsidRPr="005D3FAE">
        <w:rPr>
          <w:rFonts w:ascii="Times New Roman" w:hAnsi="Times New Roman"/>
          <w:color w:val="000000" w:themeColor="text1"/>
          <w:sz w:val="24"/>
          <w:szCs w:val="24"/>
        </w:rPr>
        <w:lastRenderedPageBreak/>
        <w:t xml:space="preserve">соответствии с условиями настоящих Правил. Предоставляемая информация относится к персональным данным и охраняется в соответствии с действующим законодательством Российской Федерации. </w:t>
      </w:r>
      <w:proofErr w:type="gramStart"/>
      <w:r w:rsidRPr="005D3FAE">
        <w:rPr>
          <w:rFonts w:ascii="Times New Roman" w:hAnsi="Times New Roman"/>
          <w:color w:val="000000" w:themeColor="text1"/>
          <w:sz w:val="24"/>
          <w:szCs w:val="24"/>
        </w:rPr>
        <w:t>Принимая участие в Акции, Участник Акции подтверждает свое согласие на обработку Организатором Акции, предоставленных персональных данных, включая сбор,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для целей проведения настоящей Розыгрыша на весь срок его проведения и на срок указ</w:t>
      </w:r>
      <w:r w:rsidR="00A06F0E">
        <w:rPr>
          <w:rFonts w:ascii="Times New Roman" w:hAnsi="Times New Roman"/>
          <w:color w:val="000000" w:themeColor="text1"/>
          <w:sz w:val="24"/>
          <w:szCs w:val="24"/>
        </w:rPr>
        <w:t>анный в п.9.4.</w:t>
      </w:r>
      <w:r w:rsidRPr="005D3FAE">
        <w:rPr>
          <w:rFonts w:ascii="Times New Roman" w:hAnsi="Times New Roman"/>
          <w:color w:val="000000" w:themeColor="text1"/>
          <w:sz w:val="24"/>
          <w:szCs w:val="24"/>
        </w:rPr>
        <w:t xml:space="preserve"> настоящих Правил, в соответствии с положениями, предусмотренными Федеральным законом</w:t>
      </w:r>
      <w:proofErr w:type="gramEnd"/>
      <w:r w:rsidRPr="005D3FAE">
        <w:rPr>
          <w:rFonts w:ascii="Times New Roman" w:hAnsi="Times New Roman"/>
          <w:color w:val="000000" w:themeColor="text1"/>
          <w:sz w:val="24"/>
          <w:szCs w:val="24"/>
        </w:rPr>
        <w:t xml:space="preserve"> РФ № 152-ФЗ от 27 июля 2006 г. «О персональных данных» (далее - Закон). Указанное согласие может быть отозвано Участником Акции в любое время путем уведомления, направленного по электронной почте по адресу: 24653210@</w:t>
      </w:r>
      <w:r w:rsidRPr="005D3FAE">
        <w:rPr>
          <w:rFonts w:ascii="Times New Roman" w:hAnsi="Times New Roman"/>
          <w:color w:val="000000" w:themeColor="text1"/>
          <w:sz w:val="24"/>
          <w:szCs w:val="24"/>
          <w:lang w:val="en-US"/>
        </w:rPr>
        <w:t>mail</w:t>
      </w:r>
      <w:r w:rsidRPr="005D3FAE">
        <w:rPr>
          <w:rFonts w:ascii="Times New Roman" w:hAnsi="Times New Roman"/>
          <w:color w:val="000000" w:themeColor="text1"/>
          <w:sz w:val="24"/>
          <w:szCs w:val="24"/>
        </w:rPr>
        <w:t>.</w:t>
      </w:r>
      <w:proofErr w:type="spellStart"/>
      <w:r w:rsidRPr="005D3FAE">
        <w:rPr>
          <w:rFonts w:ascii="Times New Roman" w:hAnsi="Times New Roman"/>
          <w:color w:val="000000" w:themeColor="text1"/>
          <w:sz w:val="24"/>
          <w:szCs w:val="24"/>
          <w:lang w:val="en-US"/>
        </w:rPr>
        <w:t>ru</w:t>
      </w:r>
      <w:proofErr w:type="spellEnd"/>
      <w:r w:rsidRPr="005D3FAE">
        <w:rPr>
          <w:rFonts w:ascii="Times New Roman" w:hAnsi="Times New Roman"/>
          <w:color w:val="000000" w:themeColor="text1"/>
          <w:sz w:val="24"/>
          <w:szCs w:val="24"/>
        </w:rPr>
        <w:t>. Участники Акции понимают, что указанные/предоставленные ими для участия в Акции персональные данные, будут обрабатываться Организатором Акции всеми необходимыми способами в целях проведения Акции и дают согласие на такую обработку при принятии настоящих Правил.</w:t>
      </w:r>
    </w:p>
    <w:p w:rsidR="00455F9A" w:rsidRPr="005D3FAE" w:rsidRDefault="00455F9A" w:rsidP="005D3FAE">
      <w:pPr>
        <w:pStyle w:val="a3"/>
        <w:numPr>
          <w:ilvl w:val="1"/>
          <w:numId w:val="1"/>
        </w:numPr>
        <w:tabs>
          <w:tab w:val="left" w:pos="851"/>
          <w:tab w:val="left" w:pos="993"/>
        </w:tabs>
        <w:spacing w:line="360" w:lineRule="auto"/>
        <w:ind w:left="0" w:firstLine="567"/>
        <w:jc w:val="both"/>
        <w:rPr>
          <w:rFonts w:ascii="Times New Roman" w:hAnsi="Times New Roman"/>
          <w:b/>
          <w:color w:val="000000" w:themeColor="text1"/>
          <w:sz w:val="24"/>
          <w:szCs w:val="24"/>
        </w:rPr>
      </w:pPr>
      <w:r w:rsidRPr="005D3FAE">
        <w:rPr>
          <w:rFonts w:ascii="Times New Roman" w:hAnsi="Times New Roman"/>
          <w:color w:val="000000" w:themeColor="text1"/>
          <w:sz w:val="24"/>
          <w:szCs w:val="24"/>
        </w:rPr>
        <w:t xml:space="preserve">Цели сбора персональных данных: </w:t>
      </w:r>
    </w:p>
    <w:p w:rsidR="00455F9A" w:rsidRPr="005D3FAE" w:rsidRDefault="00455F9A" w:rsidP="005D3FAE">
      <w:pPr>
        <w:pStyle w:val="a3"/>
        <w:tabs>
          <w:tab w:val="left" w:pos="851"/>
          <w:tab w:val="left" w:pos="993"/>
        </w:tabs>
        <w:spacing w:line="360" w:lineRule="auto"/>
        <w:ind w:left="0"/>
        <w:jc w:val="both"/>
        <w:rPr>
          <w:rFonts w:ascii="Times New Roman" w:hAnsi="Times New Roman"/>
          <w:color w:val="000000" w:themeColor="text1"/>
          <w:sz w:val="24"/>
          <w:szCs w:val="24"/>
        </w:rPr>
      </w:pPr>
      <w:r w:rsidRPr="005D3FAE">
        <w:rPr>
          <w:rFonts w:ascii="Times New Roman" w:hAnsi="Times New Roman"/>
          <w:color w:val="000000" w:themeColor="text1"/>
          <w:sz w:val="24"/>
          <w:szCs w:val="24"/>
        </w:rPr>
        <w:t xml:space="preserve">• Персональные данные собираются с целью выдачи Призов, указанных в п. 6.4. настоящих Правил Победителям Акции, сообщений Победителям Акции о выигрыше, а также иных целей, необходимых в соответствии с законодательством Российской Федерации. </w:t>
      </w:r>
    </w:p>
    <w:p w:rsidR="005C568D" w:rsidRPr="005D3FAE" w:rsidRDefault="00455F9A" w:rsidP="005D3FAE">
      <w:pPr>
        <w:pStyle w:val="a3"/>
        <w:tabs>
          <w:tab w:val="left" w:pos="851"/>
          <w:tab w:val="left" w:pos="993"/>
        </w:tabs>
        <w:spacing w:line="360" w:lineRule="auto"/>
        <w:ind w:left="0"/>
        <w:jc w:val="both"/>
        <w:rPr>
          <w:rFonts w:ascii="Times New Roman" w:hAnsi="Times New Roman"/>
          <w:color w:val="000000" w:themeColor="text1"/>
          <w:sz w:val="24"/>
          <w:szCs w:val="24"/>
        </w:rPr>
      </w:pPr>
      <w:r w:rsidRPr="005D3FAE">
        <w:rPr>
          <w:rFonts w:ascii="Times New Roman" w:hAnsi="Times New Roman"/>
          <w:color w:val="000000" w:themeColor="text1"/>
          <w:sz w:val="24"/>
          <w:szCs w:val="24"/>
        </w:rPr>
        <w:t>• в рамках проводимой Акции Оператором по обработке, сбору и хранению персональных данных является Организатор Акции, персональные данные получаются Организатором</w:t>
      </w:r>
      <w:r w:rsidR="005C568D" w:rsidRPr="005D3FAE">
        <w:rPr>
          <w:rFonts w:ascii="Times New Roman" w:hAnsi="Times New Roman"/>
          <w:color w:val="000000" w:themeColor="text1"/>
          <w:sz w:val="24"/>
          <w:szCs w:val="24"/>
        </w:rPr>
        <w:t xml:space="preserve"> Акции</w:t>
      </w:r>
      <w:r w:rsidRPr="005D3FAE">
        <w:rPr>
          <w:rFonts w:ascii="Times New Roman" w:hAnsi="Times New Roman"/>
          <w:color w:val="000000" w:themeColor="text1"/>
          <w:sz w:val="24"/>
          <w:szCs w:val="24"/>
        </w:rPr>
        <w:t xml:space="preserve"> с согласия субъектов персональных данных. </w:t>
      </w:r>
    </w:p>
    <w:p w:rsidR="005C568D" w:rsidRPr="005D3FAE" w:rsidRDefault="00455F9A" w:rsidP="005D3FAE">
      <w:pPr>
        <w:pStyle w:val="a3"/>
        <w:tabs>
          <w:tab w:val="left" w:pos="851"/>
          <w:tab w:val="left" w:pos="993"/>
        </w:tabs>
        <w:spacing w:line="360" w:lineRule="auto"/>
        <w:ind w:left="0"/>
        <w:jc w:val="both"/>
        <w:rPr>
          <w:rFonts w:ascii="Times New Roman" w:hAnsi="Times New Roman"/>
          <w:color w:val="000000" w:themeColor="text1"/>
          <w:sz w:val="24"/>
          <w:szCs w:val="24"/>
        </w:rPr>
      </w:pPr>
      <w:r w:rsidRPr="005D3FAE">
        <w:rPr>
          <w:rFonts w:ascii="Times New Roman" w:hAnsi="Times New Roman"/>
          <w:color w:val="000000" w:themeColor="text1"/>
          <w:sz w:val="24"/>
          <w:szCs w:val="24"/>
        </w:rPr>
        <w:t>• Обработка персональных данных может осуществляться Организатором</w:t>
      </w:r>
      <w:r w:rsidR="005C568D" w:rsidRPr="005D3FAE">
        <w:rPr>
          <w:rFonts w:ascii="Times New Roman" w:hAnsi="Times New Roman"/>
          <w:color w:val="000000" w:themeColor="text1"/>
          <w:sz w:val="24"/>
          <w:szCs w:val="24"/>
        </w:rPr>
        <w:t xml:space="preserve"> Акции</w:t>
      </w:r>
      <w:r w:rsidRPr="005D3FAE">
        <w:rPr>
          <w:rFonts w:ascii="Times New Roman" w:hAnsi="Times New Roman"/>
          <w:color w:val="000000" w:themeColor="text1"/>
          <w:sz w:val="24"/>
          <w:szCs w:val="24"/>
        </w:rPr>
        <w:t xml:space="preserve">, а также уполномоченными им лицами, с применением автоматизированных средств обработки данных. Участник </w:t>
      </w:r>
      <w:r w:rsidR="005C568D" w:rsidRPr="005D3FAE">
        <w:rPr>
          <w:rFonts w:ascii="Times New Roman" w:hAnsi="Times New Roman"/>
          <w:color w:val="000000" w:themeColor="text1"/>
          <w:sz w:val="24"/>
          <w:szCs w:val="24"/>
        </w:rPr>
        <w:t xml:space="preserve">Акции </w:t>
      </w:r>
      <w:r w:rsidRPr="005D3FAE">
        <w:rPr>
          <w:rFonts w:ascii="Times New Roman" w:hAnsi="Times New Roman"/>
          <w:color w:val="000000" w:themeColor="text1"/>
          <w:sz w:val="24"/>
          <w:szCs w:val="24"/>
        </w:rPr>
        <w:t>вправе получить иную информацию о лице, осуществляющем обработку персональных данных Участника, в соответствии с Федеральным законом № 152-ФЗ «О персональных данных»</w:t>
      </w:r>
      <w:r w:rsidR="005C568D" w:rsidRPr="005D3FAE">
        <w:rPr>
          <w:rFonts w:ascii="Times New Roman" w:hAnsi="Times New Roman"/>
          <w:color w:val="000000" w:themeColor="text1"/>
          <w:sz w:val="24"/>
          <w:szCs w:val="24"/>
        </w:rPr>
        <w:t xml:space="preserve"> путем обращения к Организатору Акции.</w:t>
      </w:r>
    </w:p>
    <w:p w:rsidR="005C568D" w:rsidRPr="005D3FAE" w:rsidRDefault="00455F9A" w:rsidP="005D3FAE">
      <w:pPr>
        <w:pStyle w:val="a3"/>
        <w:numPr>
          <w:ilvl w:val="1"/>
          <w:numId w:val="1"/>
        </w:numPr>
        <w:tabs>
          <w:tab w:val="left" w:pos="851"/>
          <w:tab w:val="left" w:pos="993"/>
        </w:tabs>
        <w:spacing w:line="360" w:lineRule="auto"/>
        <w:ind w:left="0" w:firstLine="567"/>
        <w:jc w:val="both"/>
        <w:rPr>
          <w:rFonts w:ascii="Times New Roman" w:hAnsi="Times New Roman"/>
          <w:b/>
          <w:sz w:val="24"/>
          <w:szCs w:val="24"/>
        </w:rPr>
      </w:pPr>
      <w:r w:rsidRPr="005D3FAE">
        <w:rPr>
          <w:rFonts w:ascii="Times New Roman" w:hAnsi="Times New Roman"/>
          <w:sz w:val="24"/>
          <w:szCs w:val="24"/>
        </w:rPr>
        <w:t xml:space="preserve">Право доступа субъекта персональных данных к своим персональным данным: </w:t>
      </w:r>
      <w:proofErr w:type="gramStart"/>
      <w:r w:rsidRPr="005D3FAE">
        <w:rPr>
          <w:rFonts w:ascii="Times New Roman" w:hAnsi="Times New Roman"/>
          <w:sz w:val="24"/>
          <w:szCs w:val="24"/>
        </w:rPr>
        <w:t>Субъект персональных данных имеет право на получение сведений об Организаторе</w:t>
      </w:r>
      <w:r w:rsidR="00B43488" w:rsidRPr="005D3FAE">
        <w:rPr>
          <w:rFonts w:ascii="Times New Roman" w:hAnsi="Times New Roman"/>
          <w:sz w:val="24"/>
          <w:szCs w:val="24"/>
        </w:rPr>
        <w:t xml:space="preserve"> </w:t>
      </w:r>
      <w:r w:rsidR="005C568D" w:rsidRPr="005D3FAE">
        <w:rPr>
          <w:rFonts w:ascii="Times New Roman" w:hAnsi="Times New Roman"/>
          <w:sz w:val="24"/>
          <w:szCs w:val="24"/>
        </w:rPr>
        <w:t>Акции</w:t>
      </w:r>
      <w:r w:rsidRPr="005D3FAE">
        <w:rPr>
          <w:rFonts w:ascii="Times New Roman" w:hAnsi="Times New Roman"/>
          <w:sz w:val="24"/>
          <w:szCs w:val="24"/>
        </w:rPr>
        <w:t>, о месте его нахождения, о наличии у Организатора</w:t>
      </w:r>
      <w:r w:rsidR="00B43488" w:rsidRPr="005D3FAE">
        <w:rPr>
          <w:rFonts w:ascii="Times New Roman" w:hAnsi="Times New Roman"/>
          <w:sz w:val="24"/>
          <w:szCs w:val="24"/>
        </w:rPr>
        <w:t xml:space="preserve"> </w:t>
      </w:r>
      <w:r w:rsidR="005C568D" w:rsidRPr="005D3FAE">
        <w:rPr>
          <w:rFonts w:ascii="Times New Roman" w:hAnsi="Times New Roman"/>
          <w:sz w:val="24"/>
          <w:szCs w:val="24"/>
        </w:rPr>
        <w:t>Акции</w:t>
      </w:r>
      <w:r w:rsidRPr="005D3FAE">
        <w:rPr>
          <w:rFonts w:ascii="Times New Roman" w:hAnsi="Times New Roman"/>
          <w:sz w:val="24"/>
          <w:szCs w:val="24"/>
        </w:rPr>
        <w:t xml:space="preserve"> защитных технических средств персональных данных, относящихся к соответствующему субъекту персональных данных, а также на ознакомление с такими персональными данными, как в письменной форме (по соответствующему запросу, содержащему номер основного документа, удостоверяющего личность субъекта персональных данных или его законного представителя, сведения</w:t>
      </w:r>
      <w:proofErr w:type="gramEnd"/>
      <w:r w:rsidRPr="005D3FAE">
        <w:rPr>
          <w:rFonts w:ascii="Times New Roman" w:hAnsi="Times New Roman"/>
          <w:sz w:val="24"/>
          <w:szCs w:val="24"/>
        </w:rPr>
        <w:t xml:space="preserve"> о дате выдачи указанного документа и выдавшем его органе, а также собственноручную подпись </w:t>
      </w:r>
      <w:r w:rsidRPr="005D3FAE">
        <w:rPr>
          <w:rFonts w:ascii="Times New Roman" w:hAnsi="Times New Roman"/>
          <w:sz w:val="24"/>
          <w:szCs w:val="24"/>
        </w:rPr>
        <w:lastRenderedPageBreak/>
        <w:t xml:space="preserve">субъекта персональных данных или его законного представителя), так и в устной форме посредством телефонной связи. </w:t>
      </w:r>
    </w:p>
    <w:p w:rsidR="005C568D" w:rsidRPr="005D3FAE" w:rsidRDefault="00455F9A" w:rsidP="005D3FAE">
      <w:pPr>
        <w:pStyle w:val="a3"/>
        <w:numPr>
          <w:ilvl w:val="1"/>
          <w:numId w:val="1"/>
        </w:numPr>
        <w:tabs>
          <w:tab w:val="left" w:pos="851"/>
          <w:tab w:val="left" w:pos="993"/>
        </w:tabs>
        <w:spacing w:line="360" w:lineRule="auto"/>
        <w:ind w:left="0" w:firstLine="567"/>
        <w:jc w:val="both"/>
        <w:rPr>
          <w:rFonts w:ascii="Times New Roman" w:hAnsi="Times New Roman"/>
          <w:b/>
          <w:sz w:val="24"/>
          <w:szCs w:val="24"/>
        </w:rPr>
      </w:pPr>
      <w:r w:rsidRPr="005D3FAE">
        <w:rPr>
          <w:rFonts w:ascii="Times New Roman" w:hAnsi="Times New Roman"/>
          <w:sz w:val="24"/>
          <w:szCs w:val="24"/>
        </w:rPr>
        <w:t xml:space="preserve"> Защита персональных данных: </w:t>
      </w:r>
    </w:p>
    <w:p w:rsidR="005C568D" w:rsidRPr="005D3FAE" w:rsidRDefault="00455F9A" w:rsidP="005D3FAE">
      <w:pPr>
        <w:pStyle w:val="a3"/>
        <w:tabs>
          <w:tab w:val="left" w:pos="851"/>
          <w:tab w:val="left" w:pos="993"/>
        </w:tabs>
        <w:spacing w:line="360" w:lineRule="auto"/>
        <w:ind w:left="0"/>
        <w:jc w:val="both"/>
        <w:rPr>
          <w:rFonts w:ascii="Times New Roman" w:hAnsi="Times New Roman"/>
          <w:b/>
          <w:sz w:val="24"/>
          <w:szCs w:val="24"/>
        </w:rPr>
      </w:pPr>
      <w:r w:rsidRPr="005D3FAE">
        <w:rPr>
          <w:rFonts w:ascii="Times New Roman" w:hAnsi="Times New Roman"/>
          <w:sz w:val="24"/>
          <w:szCs w:val="24"/>
        </w:rPr>
        <w:t>• Организатор</w:t>
      </w:r>
      <w:r w:rsidR="005C568D" w:rsidRPr="005D3FAE">
        <w:rPr>
          <w:rFonts w:ascii="Times New Roman" w:hAnsi="Times New Roman"/>
          <w:sz w:val="24"/>
          <w:szCs w:val="24"/>
        </w:rPr>
        <w:t xml:space="preserve"> Акции</w:t>
      </w:r>
      <w:r w:rsidRPr="005D3FAE">
        <w:rPr>
          <w:rFonts w:ascii="Times New Roman" w:hAnsi="Times New Roman"/>
          <w:sz w:val="24"/>
          <w:szCs w:val="24"/>
        </w:rPr>
        <w:t xml:space="preserve">, имеющий доступ к персональным данным, обеспечивает конфиденциальность персональных данных в установленном законом порядке. </w:t>
      </w:r>
    </w:p>
    <w:p w:rsidR="005C568D" w:rsidRPr="005D3FAE" w:rsidRDefault="00455F9A" w:rsidP="005D3FAE">
      <w:pPr>
        <w:pStyle w:val="a3"/>
        <w:tabs>
          <w:tab w:val="left" w:pos="851"/>
          <w:tab w:val="left" w:pos="993"/>
        </w:tabs>
        <w:spacing w:line="360" w:lineRule="auto"/>
        <w:ind w:left="0"/>
        <w:jc w:val="both"/>
        <w:rPr>
          <w:rFonts w:ascii="Times New Roman" w:hAnsi="Times New Roman"/>
          <w:sz w:val="24"/>
          <w:szCs w:val="24"/>
        </w:rPr>
      </w:pPr>
      <w:r w:rsidRPr="005D3FAE">
        <w:rPr>
          <w:rFonts w:ascii="Times New Roman" w:hAnsi="Times New Roman"/>
          <w:sz w:val="24"/>
          <w:szCs w:val="24"/>
        </w:rPr>
        <w:t>• Персональные данные Участника</w:t>
      </w:r>
      <w:r w:rsidR="009F0596" w:rsidRPr="005D3FAE">
        <w:rPr>
          <w:rFonts w:ascii="Times New Roman" w:hAnsi="Times New Roman"/>
          <w:sz w:val="24"/>
          <w:szCs w:val="24"/>
        </w:rPr>
        <w:t xml:space="preserve"> хранятся до «31» декабря 2030</w:t>
      </w:r>
      <w:r w:rsidRPr="005D3FAE">
        <w:rPr>
          <w:rFonts w:ascii="Times New Roman" w:hAnsi="Times New Roman"/>
          <w:sz w:val="24"/>
          <w:szCs w:val="24"/>
        </w:rPr>
        <w:t xml:space="preserve"> года. </w:t>
      </w:r>
    </w:p>
    <w:p w:rsidR="005C568D" w:rsidRPr="005D3FAE" w:rsidRDefault="00455F9A" w:rsidP="005D3FAE">
      <w:pPr>
        <w:pStyle w:val="a3"/>
        <w:tabs>
          <w:tab w:val="left" w:pos="851"/>
          <w:tab w:val="left" w:pos="993"/>
        </w:tabs>
        <w:spacing w:line="360" w:lineRule="auto"/>
        <w:ind w:left="0"/>
        <w:jc w:val="both"/>
        <w:rPr>
          <w:rFonts w:ascii="Times New Roman" w:hAnsi="Times New Roman"/>
          <w:sz w:val="24"/>
          <w:szCs w:val="24"/>
        </w:rPr>
      </w:pPr>
      <w:r w:rsidRPr="005D3FAE">
        <w:rPr>
          <w:rFonts w:ascii="Times New Roman" w:hAnsi="Times New Roman"/>
          <w:sz w:val="24"/>
          <w:szCs w:val="24"/>
        </w:rPr>
        <w:t xml:space="preserve">• Субъект персональных данных вправе отозвать свое согласие, отправив электронное письмо на адрес: </w:t>
      </w:r>
      <w:hyperlink r:id="rId11" w:history="1">
        <w:r w:rsidR="005C568D" w:rsidRPr="005D3FAE">
          <w:rPr>
            <w:rStyle w:val="a4"/>
            <w:rFonts w:ascii="Times New Roman" w:hAnsi="Times New Roman"/>
            <w:sz w:val="24"/>
            <w:szCs w:val="24"/>
          </w:rPr>
          <w:t>24653210@</w:t>
        </w:r>
        <w:r w:rsidR="005C568D" w:rsidRPr="005D3FAE">
          <w:rPr>
            <w:rStyle w:val="a4"/>
            <w:rFonts w:ascii="Times New Roman" w:hAnsi="Times New Roman"/>
            <w:sz w:val="24"/>
            <w:szCs w:val="24"/>
            <w:lang w:val="en-US"/>
          </w:rPr>
          <w:t>mail</w:t>
        </w:r>
        <w:r w:rsidR="005C568D" w:rsidRPr="005D3FAE">
          <w:rPr>
            <w:rStyle w:val="a4"/>
            <w:rFonts w:ascii="Times New Roman" w:hAnsi="Times New Roman"/>
            <w:sz w:val="24"/>
            <w:szCs w:val="24"/>
          </w:rPr>
          <w:t>.</w:t>
        </w:r>
        <w:proofErr w:type="spellStart"/>
        <w:r w:rsidR="005C568D" w:rsidRPr="005D3FAE">
          <w:rPr>
            <w:rStyle w:val="a4"/>
            <w:rFonts w:ascii="Times New Roman" w:hAnsi="Times New Roman"/>
            <w:sz w:val="24"/>
            <w:szCs w:val="24"/>
            <w:lang w:val="en-US"/>
          </w:rPr>
          <w:t>ru</w:t>
        </w:r>
        <w:proofErr w:type="spellEnd"/>
      </w:hyperlink>
      <w:r w:rsidR="005C568D" w:rsidRPr="005D3FAE">
        <w:rPr>
          <w:rFonts w:ascii="Times New Roman" w:hAnsi="Times New Roman"/>
          <w:sz w:val="24"/>
          <w:szCs w:val="24"/>
        </w:rPr>
        <w:t xml:space="preserve">. </w:t>
      </w:r>
      <w:r w:rsidRPr="005D3FAE">
        <w:rPr>
          <w:rFonts w:ascii="Times New Roman" w:hAnsi="Times New Roman"/>
          <w:sz w:val="24"/>
          <w:szCs w:val="24"/>
        </w:rPr>
        <w:t xml:space="preserve"> Организатору</w:t>
      </w:r>
      <w:r w:rsidR="00B43488" w:rsidRPr="005D3FAE">
        <w:rPr>
          <w:rFonts w:ascii="Times New Roman" w:hAnsi="Times New Roman"/>
          <w:sz w:val="24"/>
          <w:szCs w:val="24"/>
        </w:rPr>
        <w:t xml:space="preserve"> </w:t>
      </w:r>
      <w:r w:rsidR="005C568D" w:rsidRPr="005D3FAE">
        <w:rPr>
          <w:rFonts w:ascii="Times New Roman" w:hAnsi="Times New Roman"/>
          <w:sz w:val="24"/>
          <w:szCs w:val="24"/>
        </w:rPr>
        <w:t>Акции</w:t>
      </w:r>
      <w:r w:rsidRPr="005D3FAE">
        <w:rPr>
          <w:rFonts w:ascii="Times New Roman" w:hAnsi="Times New Roman"/>
          <w:sz w:val="24"/>
          <w:szCs w:val="24"/>
        </w:rPr>
        <w:t xml:space="preserve"> с указанием в уведомлении своей фамилии, имени, отчества, возраста и города, которые Участник</w:t>
      </w:r>
      <w:r w:rsidR="005C568D" w:rsidRPr="005D3FAE">
        <w:rPr>
          <w:rFonts w:ascii="Times New Roman" w:hAnsi="Times New Roman"/>
          <w:sz w:val="24"/>
          <w:szCs w:val="24"/>
        </w:rPr>
        <w:t xml:space="preserve"> Акции</w:t>
      </w:r>
      <w:r w:rsidRPr="005D3FAE">
        <w:rPr>
          <w:rFonts w:ascii="Times New Roman" w:hAnsi="Times New Roman"/>
          <w:sz w:val="24"/>
          <w:szCs w:val="24"/>
        </w:rPr>
        <w:t xml:space="preserve"> сообщал для участия в</w:t>
      </w:r>
      <w:r w:rsidR="009F0596" w:rsidRPr="005D3FAE">
        <w:rPr>
          <w:rFonts w:ascii="Times New Roman" w:hAnsi="Times New Roman"/>
          <w:sz w:val="24"/>
          <w:szCs w:val="24"/>
        </w:rPr>
        <w:t xml:space="preserve"> Розыгрыше</w:t>
      </w:r>
      <w:r w:rsidRPr="005D3FAE">
        <w:rPr>
          <w:rFonts w:ascii="Times New Roman" w:hAnsi="Times New Roman"/>
          <w:sz w:val="24"/>
          <w:szCs w:val="24"/>
        </w:rPr>
        <w:t xml:space="preserve"> в числе своих регистрационных данных. </w:t>
      </w:r>
    </w:p>
    <w:p w:rsidR="005C568D" w:rsidRPr="005D3FAE" w:rsidRDefault="005C568D" w:rsidP="005D3FAE">
      <w:pPr>
        <w:pStyle w:val="a3"/>
        <w:tabs>
          <w:tab w:val="left" w:pos="851"/>
          <w:tab w:val="left" w:pos="993"/>
        </w:tabs>
        <w:spacing w:line="360" w:lineRule="auto"/>
        <w:ind w:left="0" w:firstLine="567"/>
        <w:jc w:val="both"/>
        <w:rPr>
          <w:rFonts w:ascii="Times New Roman" w:hAnsi="Times New Roman"/>
          <w:sz w:val="24"/>
          <w:szCs w:val="24"/>
        </w:rPr>
      </w:pPr>
      <w:r w:rsidRPr="005D3FAE">
        <w:rPr>
          <w:rFonts w:ascii="Times New Roman" w:hAnsi="Times New Roman"/>
          <w:sz w:val="24"/>
          <w:szCs w:val="24"/>
        </w:rPr>
        <w:t>9</w:t>
      </w:r>
      <w:r w:rsidR="00455F9A" w:rsidRPr="005D3FAE">
        <w:rPr>
          <w:rFonts w:ascii="Times New Roman" w:hAnsi="Times New Roman"/>
          <w:sz w:val="24"/>
          <w:szCs w:val="24"/>
        </w:rPr>
        <w:t xml:space="preserve">.5. </w:t>
      </w:r>
      <w:proofErr w:type="gramStart"/>
      <w:r w:rsidR="00455F9A" w:rsidRPr="005D3FAE">
        <w:rPr>
          <w:rFonts w:ascii="Times New Roman" w:hAnsi="Times New Roman"/>
          <w:sz w:val="24"/>
          <w:szCs w:val="24"/>
        </w:rPr>
        <w:t xml:space="preserve">Принимая участие в </w:t>
      </w:r>
      <w:r w:rsidRPr="005D3FAE">
        <w:rPr>
          <w:rFonts w:ascii="Times New Roman" w:hAnsi="Times New Roman"/>
          <w:sz w:val="24"/>
          <w:szCs w:val="24"/>
        </w:rPr>
        <w:t>Акции</w:t>
      </w:r>
      <w:r w:rsidR="00455F9A" w:rsidRPr="005D3FAE">
        <w:rPr>
          <w:rFonts w:ascii="Times New Roman" w:hAnsi="Times New Roman"/>
          <w:sz w:val="24"/>
          <w:szCs w:val="24"/>
        </w:rPr>
        <w:t>, Участник</w:t>
      </w:r>
      <w:r w:rsidR="00B43488" w:rsidRPr="005D3FAE">
        <w:rPr>
          <w:rFonts w:ascii="Times New Roman" w:hAnsi="Times New Roman"/>
          <w:sz w:val="24"/>
          <w:szCs w:val="24"/>
        </w:rPr>
        <w:t xml:space="preserve"> </w:t>
      </w:r>
      <w:r w:rsidRPr="005D3FAE">
        <w:rPr>
          <w:rFonts w:ascii="Times New Roman" w:hAnsi="Times New Roman"/>
          <w:sz w:val="24"/>
          <w:szCs w:val="24"/>
        </w:rPr>
        <w:t>Акции</w:t>
      </w:r>
      <w:r w:rsidR="00455F9A" w:rsidRPr="005D3FAE">
        <w:rPr>
          <w:rFonts w:ascii="Times New Roman" w:hAnsi="Times New Roman"/>
          <w:sz w:val="24"/>
          <w:szCs w:val="24"/>
        </w:rPr>
        <w:t xml:space="preserve"> подтверждает свое согласие с настоящими Правилами, а также дает согласие на предоставление </w:t>
      </w:r>
      <w:r w:rsidRPr="005D3FAE">
        <w:rPr>
          <w:rFonts w:ascii="Times New Roman" w:hAnsi="Times New Roman"/>
          <w:sz w:val="24"/>
          <w:szCs w:val="24"/>
        </w:rPr>
        <w:t>Оператору</w:t>
      </w:r>
      <w:r w:rsidR="00455F9A" w:rsidRPr="005D3FAE">
        <w:rPr>
          <w:rFonts w:ascii="Times New Roman" w:hAnsi="Times New Roman"/>
          <w:sz w:val="24"/>
          <w:szCs w:val="24"/>
        </w:rPr>
        <w:t xml:space="preserve"> своих персональных данных, их обработку (включая сбор, систематизацию, накопление, хранение (в том числе на случай предъявления претензий), уточнение (обновление, изменение), использование (в том числе для целей вручения Призов, индивидуального общения с Участниками </w:t>
      </w:r>
      <w:r w:rsidRPr="005D3FAE">
        <w:rPr>
          <w:rFonts w:ascii="Times New Roman" w:hAnsi="Times New Roman"/>
          <w:sz w:val="24"/>
          <w:szCs w:val="24"/>
        </w:rPr>
        <w:t>Акции</w:t>
      </w:r>
      <w:r w:rsidR="00455F9A" w:rsidRPr="005D3FAE">
        <w:rPr>
          <w:rFonts w:ascii="Times New Roman" w:hAnsi="Times New Roman"/>
          <w:sz w:val="24"/>
          <w:szCs w:val="24"/>
        </w:rPr>
        <w:t xml:space="preserve"> предоставления информации и/или рекламы о Товаре - и</w:t>
      </w:r>
      <w:proofErr w:type="gramEnd"/>
      <w:r w:rsidR="00455F9A" w:rsidRPr="005D3FAE">
        <w:rPr>
          <w:rFonts w:ascii="Times New Roman" w:hAnsi="Times New Roman"/>
          <w:sz w:val="24"/>
          <w:szCs w:val="24"/>
        </w:rPr>
        <w:t xml:space="preserve">/или </w:t>
      </w:r>
      <w:proofErr w:type="gramStart"/>
      <w:r w:rsidR="00455F9A" w:rsidRPr="005D3FAE">
        <w:rPr>
          <w:rFonts w:ascii="Times New Roman" w:hAnsi="Times New Roman"/>
          <w:sz w:val="24"/>
          <w:szCs w:val="24"/>
        </w:rPr>
        <w:t>Организаторе</w:t>
      </w:r>
      <w:proofErr w:type="gramEnd"/>
      <w:r w:rsidR="00455F9A" w:rsidRPr="005D3FAE">
        <w:rPr>
          <w:rFonts w:ascii="Times New Roman" w:hAnsi="Times New Roman"/>
          <w:sz w:val="24"/>
          <w:szCs w:val="24"/>
        </w:rPr>
        <w:t>), распространение (в том числе передачу третьим лицам), обезличивание, блокирование и уничтожение. Персональные данные могут передаваться от Организатора третьим лицам, привлекаемым Организатором на основании соответствующих договоров. Существенным условием договоров, заключаемых Организатором с третьими лицами, является обязанность обеспечения третьими лицами конфиденциальности персональных данных и безопасности их обработки.</w:t>
      </w:r>
    </w:p>
    <w:p w:rsidR="005C568D" w:rsidRPr="005D3FAE" w:rsidRDefault="005C568D" w:rsidP="005D3FAE">
      <w:pPr>
        <w:pStyle w:val="a3"/>
        <w:tabs>
          <w:tab w:val="left" w:pos="851"/>
          <w:tab w:val="left" w:pos="993"/>
        </w:tabs>
        <w:spacing w:line="360" w:lineRule="auto"/>
        <w:ind w:left="0" w:firstLine="567"/>
        <w:jc w:val="both"/>
        <w:rPr>
          <w:rFonts w:ascii="Times New Roman" w:hAnsi="Times New Roman"/>
          <w:sz w:val="24"/>
          <w:szCs w:val="24"/>
        </w:rPr>
      </w:pPr>
      <w:r w:rsidRPr="005D3FAE">
        <w:rPr>
          <w:rFonts w:ascii="Times New Roman" w:hAnsi="Times New Roman"/>
          <w:sz w:val="24"/>
          <w:szCs w:val="24"/>
        </w:rPr>
        <w:t xml:space="preserve">9.6. </w:t>
      </w:r>
      <w:proofErr w:type="gramStart"/>
      <w:r w:rsidR="00455F9A" w:rsidRPr="005D3FAE">
        <w:rPr>
          <w:rFonts w:ascii="Times New Roman" w:hAnsi="Times New Roman"/>
          <w:sz w:val="24"/>
          <w:szCs w:val="24"/>
        </w:rPr>
        <w:t xml:space="preserve">Участник </w:t>
      </w:r>
      <w:r w:rsidRPr="005D3FAE">
        <w:rPr>
          <w:rFonts w:ascii="Times New Roman" w:hAnsi="Times New Roman"/>
          <w:sz w:val="24"/>
          <w:szCs w:val="24"/>
        </w:rPr>
        <w:t>Акции</w:t>
      </w:r>
      <w:r w:rsidR="00455F9A" w:rsidRPr="005D3FAE">
        <w:rPr>
          <w:rFonts w:ascii="Times New Roman" w:hAnsi="Times New Roman"/>
          <w:sz w:val="24"/>
          <w:szCs w:val="24"/>
        </w:rPr>
        <w:t xml:space="preserve">, признанный победителем </w:t>
      </w:r>
      <w:r w:rsidRPr="005D3FAE">
        <w:rPr>
          <w:rFonts w:ascii="Times New Roman" w:hAnsi="Times New Roman"/>
          <w:sz w:val="24"/>
          <w:szCs w:val="24"/>
        </w:rPr>
        <w:t>Акции</w:t>
      </w:r>
      <w:r w:rsidR="00B43488" w:rsidRPr="005D3FAE">
        <w:rPr>
          <w:rFonts w:ascii="Times New Roman" w:hAnsi="Times New Roman"/>
          <w:sz w:val="24"/>
          <w:szCs w:val="24"/>
        </w:rPr>
        <w:t xml:space="preserve"> </w:t>
      </w:r>
      <w:r w:rsidR="00455F9A" w:rsidRPr="005D3FAE">
        <w:rPr>
          <w:rFonts w:ascii="Times New Roman" w:hAnsi="Times New Roman"/>
          <w:sz w:val="24"/>
          <w:szCs w:val="24"/>
        </w:rPr>
        <w:t xml:space="preserve">(далее – Победитель </w:t>
      </w:r>
      <w:r w:rsidRPr="005D3FAE">
        <w:rPr>
          <w:rFonts w:ascii="Times New Roman" w:hAnsi="Times New Roman"/>
          <w:sz w:val="24"/>
          <w:szCs w:val="24"/>
        </w:rPr>
        <w:t>Акции</w:t>
      </w:r>
      <w:r w:rsidR="00455F9A" w:rsidRPr="005D3FAE">
        <w:rPr>
          <w:rFonts w:ascii="Times New Roman" w:hAnsi="Times New Roman"/>
          <w:sz w:val="24"/>
          <w:szCs w:val="24"/>
        </w:rPr>
        <w:t>)</w:t>
      </w:r>
      <w:r w:rsidRPr="005D3FAE">
        <w:rPr>
          <w:rFonts w:ascii="Times New Roman" w:hAnsi="Times New Roman"/>
          <w:sz w:val="24"/>
          <w:szCs w:val="24"/>
        </w:rPr>
        <w:t>, может по просьбе Организатора</w:t>
      </w:r>
      <w:r w:rsidR="00B43488" w:rsidRPr="005D3FAE">
        <w:rPr>
          <w:rFonts w:ascii="Times New Roman" w:hAnsi="Times New Roman"/>
          <w:sz w:val="24"/>
          <w:szCs w:val="24"/>
        </w:rPr>
        <w:t xml:space="preserve"> </w:t>
      </w:r>
      <w:r w:rsidRPr="005D3FAE">
        <w:rPr>
          <w:rFonts w:ascii="Times New Roman" w:hAnsi="Times New Roman"/>
          <w:sz w:val="24"/>
          <w:szCs w:val="24"/>
        </w:rPr>
        <w:t>Акции</w:t>
      </w:r>
      <w:r w:rsidR="00B43488" w:rsidRPr="005D3FAE">
        <w:rPr>
          <w:rFonts w:ascii="Times New Roman" w:hAnsi="Times New Roman"/>
          <w:sz w:val="24"/>
          <w:szCs w:val="24"/>
        </w:rPr>
        <w:t xml:space="preserve"> </w:t>
      </w:r>
      <w:r w:rsidR="00455F9A" w:rsidRPr="005D3FAE">
        <w:rPr>
          <w:rFonts w:ascii="Times New Roman" w:hAnsi="Times New Roman"/>
          <w:sz w:val="24"/>
          <w:szCs w:val="24"/>
        </w:rPr>
        <w:t xml:space="preserve">принимать участие в интервьюировании, фото- и видеосъемке в связи с признанием Победителем </w:t>
      </w:r>
      <w:r w:rsidRPr="005D3FAE">
        <w:rPr>
          <w:rFonts w:ascii="Times New Roman" w:hAnsi="Times New Roman"/>
          <w:sz w:val="24"/>
          <w:szCs w:val="24"/>
        </w:rPr>
        <w:t>Акции</w:t>
      </w:r>
      <w:r w:rsidR="00455F9A" w:rsidRPr="005D3FAE">
        <w:rPr>
          <w:rFonts w:ascii="Times New Roman" w:hAnsi="Times New Roman"/>
          <w:sz w:val="24"/>
          <w:szCs w:val="24"/>
        </w:rPr>
        <w:t>, без выплаты за это дополнительного вознаграждения, а т</w:t>
      </w:r>
      <w:r w:rsidRPr="005D3FAE">
        <w:rPr>
          <w:rFonts w:ascii="Times New Roman" w:hAnsi="Times New Roman"/>
          <w:sz w:val="24"/>
          <w:szCs w:val="24"/>
        </w:rPr>
        <w:t>акже предоставляет Организатору</w:t>
      </w:r>
      <w:r w:rsidR="00B43488" w:rsidRPr="005D3FAE">
        <w:rPr>
          <w:rFonts w:ascii="Times New Roman" w:hAnsi="Times New Roman"/>
          <w:sz w:val="24"/>
          <w:szCs w:val="24"/>
        </w:rPr>
        <w:t xml:space="preserve"> </w:t>
      </w:r>
      <w:r w:rsidRPr="005D3FAE">
        <w:rPr>
          <w:rFonts w:ascii="Times New Roman" w:hAnsi="Times New Roman"/>
          <w:sz w:val="24"/>
          <w:szCs w:val="24"/>
        </w:rPr>
        <w:t>Акции</w:t>
      </w:r>
      <w:r w:rsidR="00B43488" w:rsidRPr="005D3FAE">
        <w:rPr>
          <w:rFonts w:ascii="Times New Roman" w:hAnsi="Times New Roman"/>
          <w:sz w:val="24"/>
          <w:szCs w:val="24"/>
        </w:rPr>
        <w:t xml:space="preserve"> </w:t>
      </w:r>
      <w:r w:rsidR="00455F9A" w:rsidRPr="005D3FAE">
        <w:rPr>
          <w:rFonts w:ascii="Times New Roman" w:hAnsi="Times New Roman"/>
          <w:sz w:val="24"/>
          <w:szCs w:val="24"/>
        </w:rPr>
        <w:t xml:space="preserve">согласие на использование его имени и фамилии в материалах, изготовленных в связи с его участием в </w:t>
      </w:r>
      <w:r w:rsidRPr="005D3FAE">
        <w:rPr>
          <w:rFonts w:ascii="Times New Roman" w:hAnsi="Times New Roman"/>
          <w:sz w:val="24"/>
          <w:szCs w:val="24"/>
        </w:rPr>
        <w:t>Акции</w:t>
      </w:r>
      <w:r w:rsidR="00455F9A" w:rsidRPr="005D3FAE">
        <w:rPr>
          <w:rFonts w:ascii="Times New Roman" w:hAnsi="Times New Roman"/>
          <w:sz w:val="24"/>
          <w:szCs w:val="24"/>
        </w:rPr>
        <w:t xml:space="preserve">, при распространении рекламной информации об </w:t>
      </w:r>
      <w:r w:rsidRPr="005D3FAE">
        <w:rPr>
          <w:rFonts w:ascii="Times New Roman" w:hAnsi="Times New Roman"/>
          <w:sz w:val="24"/>
          <w:szCs w:val="24"/>
        </w:rPr>
        <w:t>Акции</w:t>
      </w:r>
      <w:proofErr w:type="gramEnd"/>
      <w:r w:rsidR="00455F9A" w:rsidRPr="005D3FAE">
        <w:rPr>
          <w:rFonts w:ascii="Times New Roman" w:hAnsi="Times New Roman"/>
          <w:sz w:val="24"/>
          <w:szCs w:val="24"/>
        </w:rPr>
        <w:t xml:space="preserve">. Участник </w:t>
      </w:r>
      <w:r w:rsidRPr="005D3FAE">
        <w:rPr>
          <w:rFonts w:ascii="Times New Roman" w:hAnsi="Times New Roman"/>
          <w:sz w:val="24"/>
          <w:szCs w:val="24"/>
        </w:rPr>
        <w:t>Акции</w:t>
      </w:r>
      <w:r w:rsidR="00B43488" w:rsidRPr="005D3FAE">
        <w:rPr>
          <w:rFonts w:ascii="Times New Roman" w:hAnsi="Times New Roman"/>
          <w:sz w:val="24"/>
          <w:szCs w:val="24"/>
        </w:rPr>
        <w:t xml:space="preserve"> </w:t>
      </w:r>
      <w:r w:rsidR="00455F9A" w:rsidRPr="005D3FAE">
        <w:rPr>
          <w:rFonts w:ascii="Times New Roman" w:hAnsi="Times New Roman"/>
          <w:sz w:val="24"/>
          <w:szCs w:val="24"/>
        </w:rPr>
        <w:t xml:space="preserve">также дает свое согласие Организатору </w:t>
      </w:r>
      <w:r w:rsidRPr="005D3FAE">
        <w:rPr>
          <w:rFonts w:ascii="Times New Roman" w:hAnsi="Times New Roman"/>
          <w:sz w:val="24"/>
          <w:szCs w:val="24"/>
        </w:rPr>
        <w:t>Акции</w:t>
      </w:r>
      <w:r w:rsidR="00B43488" w:rsidRPr="005D3FAE">
        <w:rPr>
          <w:rFonts w:ascii="Times New Roman" w:hAnsi="Times New Roman"/>
          <w:sz w:val="24"/>
          <w:szCs w:val="24"/>
        </w:rPr>
        <w:t xml:space="preserve"> </w:t>
      </w:r>
      <w:r w:rsidR="00455F9A" w:rsidRPr="005D3FAE">
        <w:rPr>
          <w:rFonts w:ascii="Times New Roman" w:hAnsi="Times New Roman"/>
          <w:sz w:val="24"/>
          <w:szCs w:val="24"/>
        </w:rPr>
        <w:t xml:space="preserve">на обнародование и дальнейшее использование своих изображений (фотографий) в соответствии со статьей 152.1 Гражданского кодекса Российской Федерации, сделанных при вручении Приза, для использования их в рекламных целях, в том числе, с правом предоставления/передачи данных прав третьим лицам. </w:t>
      </w:r>
    </w:p>
    <w:p w:rsidR="00455F9A" w:rsidRPr="005D3FAE" w:rsidRDefault="005C568D" w:rsidP="005D3FAE">
      <w:pPr>
        <w:pStyle w:val="a3"/>
        <w:tabs>
          <w:tab w:val="left" w:pos="851"/>
          <w:tab w:val="left" w:pos="993"/>
        </w:tabs>
        <w:spacing w:line="360" w:lineRule="auto"/>
        <w:ind w:left="0" w:firstLine="567"/>
        <w:jc w:val="both"/>
        <w:rPr>
          <w:rFonts w:ascii="Times New Roman" w:hAnsi="Times New Roman"/>
          <w:sz w:val="24"/>
          <w:szCs w:val="24"/>
        </w:rPr>
      </w:pPr>
      <w:r w:rsidRPr="005D3FAE">
        <w:rPr>
          <w:rFonts w:ascii="Times New Roman" w:hAnsi="Times New Roman"/>
          <w:sz w:val="24"/>
          <w:szCs w:val="24"/>
        </w:rPr>
        <w:t>9</w:t>
      </w:r>
      <w:r w:rsidR="00455F9A" w:rsidRPr="005D3FAE">
        <w:rPr>
          <w:rFonts w:ascii="Times New Roman" w:hAnsi="Times New Roman"/>
          <w:sz w:val="24"/>
          <w:szCs w:val="24"/>
        </w:rPr>
        <w:t>.8. Трансграничная передача персональных данных и обработка биометрических персональных данных Организатором</w:t>
      </w:r>
      <w:r w:rsidR="00B43488" w:rsidRPr="005D3FAE">
        <w:rPr>
          <w:rFonts w:ascii="Times New Roman" w:hAnsi="Times New Roman"/>
          <w:sz w:val="24"/>
          <w:szCs w:val="24"/>
        </w:rPr>
        <w:t xml:space="preserve"> </w:t>
      </w:r>
      <w:r w:rsidRPr="005D3FAE">
        <w:rPr>
          <w:rFonts w:ascii="Times New Roman" w:hAnsi="Times New Roman"/>
          <w:sz w:val="24"/>
          <w:szCs w:val="24"/>
        </w:rPr>
        <w:t>Акции</w:t>
      </w:r>
      <w:r w:rsidR="00455F9A" w:rsidRPr="005D3FAE">
        <w:rPr>
          <w:rFonts w:ascii="Times New Roman" w:hAnsi="Times New Roman"/>
          <w:sz w:val="24"/>
          <w:szCs w:val="24"/>
        </w:rPr>
        <w:t xml:space="preserve"> не осуществляется. Персональные данные Участников </w:t>
      </w:r>
      <w:r w:rsidRPr="005D3FAE">
        <w:rPr>
          <w:rFonts w:ascii="Times New Roman" w:hAnsi="Times New Roman"/>
          <w:sz w:val="24"/>
          <w:szCs w:val="24"/>
        </w:rPr>
        <w:t>Акции</w:t>
      </w:r>
      <w:r w:rsidR="00B43488" w:rsidRPr="005D3FAE">
        <w:rPr>
          <w:rFonts w:ascii="Times New Roman" w:hAnsi="Times New Roman"/>
          <w:sz w:val="24"/>
          <w:szCs w:val="24"/>
        </w:rPr>
        <w:t xml:space="preserve"> </w:t>
      </w:r>
      <w:r w:rsidR="00455F9A" w:rsidRPr="005D3FAE">
        <w:rPr>
          <w:rFonts w:ascii="Times New Roman" w:hAnsi="Times New Roman"/>
          <w:sz w:val="24"/>
          <w:szCs w:val="24"/>
        </w:rPr>
        <w:t>хранятся на территории России</w:t>
      </w:r>
    </w:p>
    <w:p w:rsidR="00161AEC" w:rsidRPr="005D3FAE" w:rsidRDefault="009653AF" w:rsidP="001D2BA7">
      <w:pPr>
        <w:pStyle w:val="a3"/>
        <w:numPr>
          <w:ilvl w:val="0"/>
          <w:numId w:val="15"/>
        </w:numPr>
        <w:spacing w:line="360" w:lineRule="auto"/>
        <w:jc w:val="center"/>
        <w:rPr>
          <w:rFonts w:ascii="Times New Roman" w:hAnsi="Times New Roman"/>
          <w:sz w:val="24"/>
          <w:szCs w:val="24"/>
        </w:rPr>
      </w:pPr>
      <w:r w:rsidRPr="005D3FAE">
        <w:rPr>
          <w:rFonts w:ascii="Times New Roman" w:hAnsi="Times New Roman"/>
          <w:b/>
          <w:color w:val="000000"/>
          <w:sz w:val="24"/>
          <w:szCs w:val="24"/>
        </w:rPr>
        <w:lastRenderedPageBreak/>
        <w:t>Дополнительные условия</w:t>
      </w:r>
    </w:p>
    <w:p w:rsidR="00455F9A" w:rsidRPr="005D3FAE" w:rsidRDefault="009653AF" w:rsidP="005D3FAE">
      <w:pPr>
        <w:pStyle w:val="a3"/>
        <w:numPr>
          <w:ilvl w:val="1"/>
          <w:numId w:val="16"/>
        </w:numPr>
        <w:tabs>
          <w:tab w:val="left" w:pos="851"/>
          <w:tab w:val="left" w:pos="993"/>
        </w:tabs>
        <w:spacing w:line="360" w:lineRule="auto"/>
        <w:ind w:left="-284" w:firstLine="710"/>
        <w:jc w:val="both"/>
        <w:rPr>
          <w:rFonts w:ascii="Times New Roman" w:hAnsi="Times New Roman"/>
          <w:color w:val="000000"/>
          <w:sz w:val="24"/>
          <w:szCs w:val="24"/>
        </w:rPr>
      </w:pPr>
      <w:r w:rsidRPr="005D3FAE">
        <w:rPr>
          <w:rFonts w:ascii="Times New Roman" w:hAnsi="Times New Roman"/>
          <w:color w:val="000000"/>
          <w:sz w:val="24"/>
          <w:szCs w:val="24"/>
        </w:rPr>
        <w:t xml:space="preserve">Обязательства </w:t>
      </w:r>
      <w:r w:rsidR="001E41EE" w:rsidRPr="005D3FAE">
        <w:rPr>
          <w:rFonts w:ascii="Times New Roman" w:hAnsi="Times New Roman"/>
          <w:color w:val="000000"/>
          <w:sz w:val="24"/>
          <w:szCs w:val="24"/>
        </w:rPr>
        <w:t>Организатор</w:t>
      </w:r>
      <w:r w:rsidR="00970E04" w:rsidRPr="005D3FAE">
        <w:rPr>
          <w:rFonts w:ascii="Times New Roman" w:hAnsi="Times New Roman"/>
          <w:color w:val="000000"/>
          <w:sz w:val="24"/>
          <w:szCs w:val="24"/>
        </w:rPr>
        <w:t>а</w:t>
      </w:r>
      <w:r w:rsidR="00B43488" w:rsidRPr="005D3FAE">
        <w:rPr>
          <w:rFonts w:ascii="Times New Roman" w:hAnsi="Times New Roman"/>
          <w:color w:val="000000"/>
          <w:sz w:val="24"/>
          <w:szCs w:val="24"/>
        </w:rPr>
        <w:t xml:space="preserve"> </w:t>
      </w:r>
      <w:r w:rsidR="001E41EE" w:rsidRPr="005D3FAE">
        <w:rPr>
          <w:rFonts w:ascii="Times New Roman" w:hAnsi="Times New Roman"/>
          <w:color w:val="000000"/>
          <w:sz w:val="24"/>
          <w:szCs w:val="24"/>
        </w:rPr>
        <w:t>Акции</w:t>
      </w:r>
      <w:r w:rsidR="00B43488" w:rsidRPr="005D3FAE">
        <w:rPr>
          <w:rFonts w:ascii="Times New Roman" w:hAnsi="Times New Roman"/>
          <w:color w:val="000000"/>
          <w:sz w:val="24"/>
          <w:szCs w:val="24"/>
        </w:rPr>
        <w:t xml:space="preserve"> </w:t>
      </w:r>
      <w:r w:rsidR="00BC7567" w:rsidRPr="005D3FAE">
        <w:rPr>
          <w:rFonts w:ascii="Times New Roman" w:hAnsi="Times New Roman"/>
          <w:color w:val="000000"/>
          <w:sz w:val="24"/>
          <w:szCs w:val="24"/>
        </w:rPr>
        <w:t>по вопросу</w:t>
      </w:r>
      <w:r w:rsidRPr="005D3FAE">
        <w:rPr>
          <w:rFonts w:ascii="Times New Roman" w:hAnsi="Times New Roman"/>
          <w:color w:val="000000"/>
          <w:sz w:val="24"/>
          <w:szCs w:val="24"/>
        </w:rPr>
        <w:t xml:space="preserve"> качества Призов ограничены гарантиями, предоставленными их </w:t>
      </w:r>
      <w:r w:rsidR="0045538D" w:rsidRPr="005D3FAE">
        <w:rPr>
          <w:rFonts w:ascii="Times New Roman" w:hAnsi="Times New Roman"/>
          <w:color w:val="000000"/>
          <w:sz w:val="24"/>
          <w:szCs w:val="24"/>
        </w:rPr>
        <w:t>производителями/</w:t>
      </w:r>
      <w:r w:rsidRPr="005D3FAE">
        <w:rPr>
          <w:rFonts w:ascii="Times New Roman" w:hAnsi="Times New Roman"/>
          <w:color w:val="000000"/>
          <w:sz w:val="24"/>
          <w:szCs w:val="24"/>
        </w:rPr>
        <w:t>изготовителями (поставщиками). Претензии относительно качества Призов должны предъявляться непосредственно производителям этих Призов. Внешний вид Призов может не совпадать с ожиданиями Участников и не соответствовать изображениям таких Призов, содержащимся на рекламно-информационных материалах, призванных информировать Участников о проведении Акции.</w:t>
      </w:r>
    </w:p>
    <w:p w:rsidR="00455F9A" w:rsidRPr="005D3FAE" w:rsidRDefault="009653AF" w:rsidP="005D3FAE">
      <w:pPr>
        <w:pStyle w:val="a3"/>
        <w:numPr>
          <w:ilvl w:val="1"/>
          <w:numId w:val="16"/>
        </w:numPr>
        <w:tabs>
          <w:tab w:val="left" w:pos="851"/>
          <w:tab w:val="left" w:pos="1134"/>
        </w:tabs>
        <w:spacing w:line="360" w:lineRule="auto"/>
        <w:ind w:left="-284" w:firstLine="710"/>
        <w:jc w:val="both"/>
        <w:rPr>
          <w:rFonts w:ascii="Times New Roman" w:hAnsi="Times New Roman"/>
          <w:color w:val="000000"/>
          <w:sz w:val="24"/>
          <w:szCs w:val="24"/>
        </w:rPr>
      </w:pPr>
      <w:r w:rsidRPr="005D3FAE">
        <w:rPr>
          <w:rFonts w:ascii="Times New Roman" w:hAnsi="Times New Roman"/>
          <w:color w:val="000000"/>
          <w:sz w:val="24"/>
          <w:szCs w:val="24"/>
        </w:rPr>
        <w:t>Организатор</w:t>
      </w:r>
      <w:r w:rsidR="00A86B43" w:rsidRPr="005D3FAE">
        <w:rPr>
          <w:rFonts w:ascii="Times New Roman" w:hAnsi="Times New Roman"/>
          <w:color w:val="000000"/>
          <w:sz w:val="24"/>
          <w:szCs w:val="24"/>
        </w:rPr>
        <w:t xml:space="preserve"> Акции </w:t>
      </w:r>
      <w:r w:rsidRPr="005D3FAE">
        <w:rPr>
          <w:rFonts w:ascii="Times New Roman" w:hAnsi="Times New Roman"/>
          <w:color w:val="000000"/>
          <w:sz w:val="24"/>
          <w:szCs w:val="24"/>
        </w:rPr>
        <w:t>не вступа</w:t>
      </w:r>
      <w:r w:rsidR="00A86B43" w:rsidRPr="005D3FAE">
        <w:rPr>
          <w:rFonts w:ascii="Times New Roman" w:hAnsi="Times New Roman"/>
          <w:color w:val="000000"/>
          <w:sz w:val="24"/>
          <w:szCs w:val="24"/>
        </w:rPr>
        <w:t>ю</w:t>
      </w:r>
      <w:r w:rsidRPr="005D3FAE">
        <w:rPr>
          <w:rFonts w:ascii="Times New Roman" w:hAnsi="Times New Roman"/>
          <w:color w:val="000000"/>
          <w:sz w:val="24"/>
          <w:szCs w:val="24"/>
        </w:rPr>
        <w:t>т в письменные переговоры, либо иные контакты с лицами, участвующими в Акции, кроме случаев, предусмотренных настоящими Правилами и действующим законодательством РФ.</w:t>
      </w:r>
    </w:p>
    <w:p w:rsidR="00455F9A" w:rsidRPr="009F004D" w:rsidRDefault="00060096" w:rsidP="005D3FAE">
      <w:pPr>
        <w:pStyle w:val="a3"/>
        <w:numPr>
          <w:ilvl w:val="1"/>
          <w:numId w:val="16"/>
        </w:numPr>
        <w:tabs>
          <w:tab w:val="left" w:pos="851"/>
          <w:tab w:val="left" w:pos="993"/>
        </w:tabs>
        <w:spacing w:line="360" w:lineRule="auto"/>
        <w:ind w:left="-284" w:firstLine="710"/>
        <w:jc w:val="both"/>
        <w:rPr>
          <w:rFonts w:ascii="Times New Roman" w:hAnsi="Times New Roman"/>
          <w:sz w:val="24"/>
          <w:szCs w:val="24"/>
        </w:rPr>
      </w:pPr>
      <w:r>
        <w:rPr>
          <w:rFonts w:ascii="Times New Roman" w:hAnsi="Times New Roman"/>
          <w:sz w:val="24"/>
          <w:szCs w:val="24"/>
        </w:rPr>
        <w:t xml:space="preserve">Все Участники Акции и Победители Акции самостоятельно оплачивают все расходы, в том числе НДФЛ, понесенные ими в связи с участием в Акции, кроме тех расходов, </w:t>
      </w:r>
      <w:r w:rsidR="000761BF">
        <w:rPr>
          <w:rFonts w:ascii="Times New Roman" w:hAnsi="Times New Roman"/>
          <w:sz w:val="24"/>
          <w:szCs w:val="24"/>
        </w:rPr>
        <w:t xml:space="preserve">которые </w:t>
      </w:r>
      <w:r>
        <w:rPr>
          <w:rFonts w:ascii="Times New Roman" w:hAnsi="Times New Roman"/>
          <w:sz w:val="24"/>
          <w:szCs w:val="24"/>
        </w:rPr>
        <w:t xml:space="preserve">прямо указаны в настоящих Правилах, как расходы, производимые за счет Организатора. </w:t>
      </w:r>
    </w:p>
    <w:p w:rsidR="00455F9A" w:rsidRPr="005D3FAE" w:rsidRDefault="009653AF" w:rsidP="005D3FAE">
      <w:pPr>
        <w:pStyle w:val="a3"/>
        <w:numPr>
          <w:ilvl w:val="1"/>
          <w:numId w:val="16"/>
        </w:numPr>
        <w:tabs>
          <w:tab w:val="left" w:pos="851"/>
          <w:tab w:val="left" w:pos="993"/>
        </w:tabs>
        <w:spacing w:line="360" w:lineRule="auto"/>
        <w:ind w:left="-284" w:firstLine="710"/>
        <w:jc w:val="both"/>
        <w:rPr>
          <w:rFonts w:ascii="Times New Roman" w:hAnsi="Times New Roman"/>
          <w:color w:val="000000"/>
          <w:sz w:val="24"/>
          <w:szCs w:val="24"/>
        </w:rPr>
      </w:pPr>
      <w:proofErr w:type="gramStart"/>
      <w:r w:rsidRPr="005D3FAE">
        <w:rPr>
          <w:rFonts w:ascii="Times New Roman" w:hAnsi="Times New Roman"/>
          <w:color w:val="000000"/>
          <w:sz w:val="24"/>
          <w:szCs w:val="24"/>
        </w:rPr>
        <w:t>Если Акцию невозможно провести</w:t>
      </w:r>
      <w:r w:rsidR="00781191" w:rsidRPr="005D3FAE">
        <w:rPr>
          <w:rFonts w:ascii="Times New Roman" w:hAnsi="Times New Roman"/>
          <w:color w:val="000000"/>
          <w:sz w:val="24"/>
          <w:szCs w:val="24"/>
        </w:rPr>
        <w:t>,   как запланировано</w:t>
      </w:r>
      <w:r w:rsidRPr="005D3FAE">
        <w:rPr>
          <w:rFonts w:ascii="Times New Roman" w:hAnsi="Times New Roman"/>
          <w:color w:val="000000"/>
          <w:sz w:val="24"/>
          <w:szCs w:val="24"/>
        </w:rPr>
        <w:t xml:space="preserve"> по какому-либо основанию, выходящему за рамки разумного контроля </w:t>
      </w:r>
      <w:r w:rsidR="00A86B43" w:rsidRPr="005D3FAE">
        <w:rPr>
          <w:rFonts w:ascii="Times New Roman" w:hAnsi="Times New Roman"/>
          <w:color w:val="000000"/>
          <w:sz w:val="24"/>
          <w:szCs w:val="24"/>
        </w:rPr>
        <w:t>Организатор</w:t>
      </w:r>
      <w:r w:rsidR="00970E04" w:rsidRPr="005D3FAE">
        <w:rPr>
          <w:rFonts w:ascii="Times New Roman" w:hAnsi="Times New Roman"/>
          <w:color w:val="000000"/>
          <w:sz w:val="24"/>
          <w:szCs w:val="24"/>
        </w:rPr>
        <w:t>а</w:t>
      </w:r>
      <w:r w:rsidR="00A86B43" w:rsidRPr="005D3FAE">
        <w:rPr>
          <w:rFonts w:ascii="Times New Roman" w:hAnsi="Times New Roman"/>
          <w:color w:val="000000"/>
          <w:sz w:val="24"/>
          <w:szCs w:val="24"/>
        </w:rPr>
        <w:t xml:space="preserve"> Акции</w:t>
      </w:r>
      <w:r w:rsidRPr="005D3FAE">
        <w:rPr>
          <w:rFonts w:ascii="Times New Roman" w:hAnsi="Times New Roman"/>
          <w:color w:val="000000"/>
          <w:sz w:val="24"/>
          <w:szCs w:val="24"/>
        </w:rPr>
        <w:t xml:space="preserve">, в том числе вследствие форс-мажорных обстоятельств: военных действий, терроризма, </w:t>
      </w:r>
      <w:r w:rsidR="00DB2A78" w:rsidRPr="005D3FAE">
        <w:rPr>
          <w:rFonts w:ascii="Times New Roman" w:hAnsi="Times New Roman"/>
          <w:color w:val="000000"/>
          <w:sz w:val="24"/>
          <w:szCs w:val="24"/>
        </w:rPr>
        <w:t xml:space="preserve">повышенной готовности, </w:t>
      </w:r>
      <w:r w:rsidRPr="005D3FAE">
        <w:rPr>
          <w:rFonts w:ascii="Times New Roman" w:hAnsi="Times New Roman"/>
          <w:color w:val="000000"/>
          <w:sz w:val="24"/>
          <w:szCs w:val="24"/>
        </w:rPr>
        <w:t xml:space="preserve">чрезвычайного положения или катастрофы (включая стихийное бедствие), </w:t>
      </w:r>
      <w:r w:rsidR="000F3AE6" w:rsidRPr="005D3FAE">
        <w:rPr>
          <w:rFonts w:ascii="Times New Roman" w:hAnsi="Times New Roman"/>
          <w:color w:val="000000"/>
          <w:sz w:val="24"/>
          <w:szCs w:val="24"/>
        </w:rPr>
        <w:t xml:space="preserve">эпидемий, </w:t>
      </w:r>
      <w:r w:rsidRPr="005D3FAE">
        <w:rPr>
          <w:rFonts w:ascii="Times New Roman" w:hAnsi="Times New Roman"/>
          <w:color w:val="000000"/>
          <w:sz w:val="24"/>
          <w:szCs w:val="24"/>
        </w:rPr>
        <w:t>торговых и иных санкций, заражения компьютерным вирусом, аппаратных ошибок, манипуляций, несанкционированного вмешательства, технических сбоев или любых действий, которые срывают или затрагивают администрирование, безопасность, объективность, целостность</w:t>
      </w:r>
      <w:proofErr w:type="gramEnd"/>
      <w:r w:rsidRPr="005D3FAE">
        <w:rPr>
          <w:rFonts w:ascii="Times New Roman" w:hAnsi="Times New Roman"/>
          <w:color w:val="000000"/>
          <w:sz w:val="24"/>
          <w:szCs w:val="24"/>
        </w:rPr>
        <w:t xml:space="preserve"> или надлежащее проведение Акции, Организатор</w:t>
      </w:r>
      <w:r w:rsidR="00FB1665" w:rsidRPr="005D3FAE">
        <w:rPr>
          <w:rFonts w:ascii="Times New Roman" w:hAnsi="Times New Roman"/>
          <w:color w:val="000000"/>
          <w:sz w:val="24"/>
          <w:szCs w:val="24"/>
        </w:rPr>
        <w:t xml:space="preserve"> Акции </w:t>
      </w:r>
      <w:r w:rsidRPr="005D3FAE">
        <w:rPr>
          <w:rFonts w:ascii="Times New Roman" w:hAnsi="Times New Roman"/>
          <w:color w:val="000000"/>
          <w:sz w:val="24"/>
          <w:szCs w:val="24"/>
        </w:rPr>
        <w:t>сохраня</w:t>
      </w:r>
      <w:r w:rsidR="00970E04" w:rsidRPr="005D3FAE">
        <w:rPr>
          <w:rFonts w:ascii="Times New Roman" w:hAnsi="Times New Roman"/>
          <w:color w:val="000000"/>
          <w:sz w:val="24"/>
          <w:szCs w:val="24"/>
        </w:rPr>
        <w:t>е</w:t>
      </w:r>
      <w:r w:rsidRPr="005D3FAE">
        <w:rPr>
          <w:rFonts w:ascii="Times New Roman" w:hAnsi="Times New Roman"/>
          <w:color w:val="000000"/>
          <w:sz w:val="24"/>
          <w:szCs w:val="24"/>
        </w:rPr>
        <w:t>т за собой право, исключительно по своему усмотрению, аннулировать, прекращать, изменят</w:t>
      </w:r>
      <w:r w:rsidR="00411D96" w:rsidRPr="005D3FAE">
        <w:rPr>
          <w:rFonts w:ascii="Times New Roman" w:hAnsi="Times New Roman"/>
          <w:color w:val="000000"/>
          <w:sz w:val="24"/>
          <w:szCs w:val="24"/>
        </w:rPr>
        <w:t>ь или приостанавливать Акцию и/или</w:t>
      </w:r>
      <w:r w:rsidRPr="005D3FAE">
        <w:rPr>
          <w:rFonts w:ascii="Times New Roman" w:hAnsi="Times New Roman"/>
          <w:color w:val="000000"/>
          <w:sz w:val="24"/>
          <w:szCs w:val="24"/>
        </w:rPr>
        <w:t>, по собственн</w:t>
      </w:r>
      <w:r w:rsidR="00AF1EFA" w:rsidRPr="005D3FAE">
        <w:rPr>
          <w:rFonts w:ascii="Times New Roman" w:hAnsi="Times New Roman"/>
          <w:color w:val="000000"/>
          <w:sz w:val="24"/>
          <w:szCs w:val="24"/>
        </w:rPr>
        <w:t xml:space="preserve">ому усмотрению. </w:t>
      </w:r>
      <w:r w:rsidRPr="005D3FAE">
        <w:rPr>
          <w:rFonts w:ascii="Times New Roman" w:hAnsi="Times New Roman"/>
          <w:color w:val="000000"/>
          <w:sz w:val="24"/>
          <w:szCs w:val="24"/>
        </w:rPr>
        <w:t>Кроме этого, Организатор</w:t>
      </w:r>
      <w:r w:rsidR="00781191" w:rsidRPr="005D3FAE">
        <w:rPr>
          <w:rFonts w:ascii="Times New Roman" w:hAnsi="Times New Roman"/>
          <w:color w:val="000000"/>
          <w:sz w:val="24"/>
          <w:szCs w:val="24"/>
        </w:rPr>
        <w:t xml:space="preserve"> </w:t>
      </w:r>
      <w:r w:rsidR="00FB1665" w:rsidRPr="005D3FAE">
        <w:rPr>
          <w:rFonts w:ascii="Times New Roman" w:hAnsi="Times New Roman"/>
          <w:color w:val="000000"/>
          <w:sz w:val="24"/>
          <w:szCs w:val="24"/>
        </w:rPr>
        <w:t xml:space="preserve">Акции </w:t>
      </w:r>
      <w:r w:rsidRPr="005D3FAE">
        <w:rPr>
          <w:rFonts w:ascii="Times New Roman" w:hAnsi="Times New Roman"/>
          <w:color w:val="000000"/>
          <w:sz w:val="24"/>
          <w:szCs w:val="24"/>
        </w:rPr>
        <w:t xml:space="preserve">по собственному усмотрению вправе вносить изменения в настоящие Правила в любое время, в том числе после начала срока действия Акции, </w:t>
      </w:r>
      <w:proofErr w:type="gramStart"/>
      <w:r w:rsidRPr="005D3FAE">
        <w:rPr>
          <w:rFonts w:ascii="Times New Roman" w:hAnsi="Times New Roman"/>
          <w:color w:val="000000"/>
          <w:sz w:val="24"/>
          <w:szCs w:val="24"/>
        </w:rPr>
        <w:t>разместив</w:t>
      </w:r>
      <w:proofErr w:type="gramEnd"/>
      <w:r w:rsidRPr="005D3FAE">
        <w:rPr>
          <w:rFonts w:ascii="Times New Roman" w:hAnsi="Times New Roman"/>
          <w:color w:val="000000"/>
          <w:sz w:val="24"/>
          <w:szCs w:val="24"/>
        </w:rPr>
        <w:t xml:space="preserve"> новую редакцию Правил </w:t>
      </w:r>
      <w:r w:rsidR="0066385F" w:rsidRPr="005D3FAE">
        <w:rPr>
          <w:rFonts w:ascii="Times New Roman" w:hAnsi="Times New Roman"/>
          <w:color w:val="000000"/>
          <w:sz w:val="24"/>
          <w:szCs w:val="24"/>
        </w:rPr>
        <w:t>в Местах проведения Акции</w:t>
      </w:r>
      <w:r w:rsidRPr="005D3FAE">
        <w:rPr>
          <w:rFonts w:ascii="Times New Roman" w:hAnsi="Times New Roman"/>
          <w:color w:val="000000"/>
          <w:sz w:val="24"/>
          <w:szCs w:val="24"/>
        </w:rPr>
        <w:t>.</w:t>
      </w:r>
    </w:p>
    <w:p w:rsidR="00455F9A" w:rsidRPr="005D3FAE" w:rsidRDefault="009653AF" w:rsidP="005D3FAE">
      <w:pPr>
        <w:pStyle w:val="a3"/>
        <w:numPr>
          <w:ilvl w:val="1"/>
          <w:numId w:val="16"/>
        </w:numPr>
        <w:tabs>
          <w:tab w:val="left" w:pos="851"/>
          <w:tab w:val="left" w:pos="993"/>
        </w:tabs>
        <w:spacing w:line="360" w:lineRule="auto"/>
        <w:ind w:left="-284" w:firstLine="710"/>
        <w:jc w:val="both"/>
        <w:rPr>
          <w:rFonts w:ascii="Times New Roman" w:hAnsi="Times New Roman"/>
          <w:color w:val="000000"/>
          <w:sz w:val="24"/>
          <w:szCs w:val="24"/>
        </w:rPr>
      </w:pPr>
      <w:r w:rsidRPr="005D3FAE">
        <w:rPr>
          <w:rFonts w:ascii="Times New Roman" w:hAnsi="Times New Roman"/>
          <w:color w:val="000000"/>
          <w:sz w:val="24"/>
          <w:szCs w:val="24"/>
        </w:rPr>
        <w:t>Все решения Организатор</w:t>
      </w:r>
      <w:r w:rsidR="00D54202" w:rsidRPr="005D3FAE">
        <w:rPr>
          <w:rFonts w:ascii="Times New Roman" w:hAnsi="Times New Roman"/>
          <w:color w:val="000000"/>
          <w:sz w:val="24"/>
          <w:szCs w:val="24"/>
        </w:rPr>
        <w:t>а</w:t>
      </w:r>
      <w:r w:rsidR="00781191" w:rsidRPr="005D3FAE">
        <w:rPr>
          <w:rFonts w:ascii="Times New Roman" w:hAnsi="Times New Roman"/>
          <w:color w:val="000000"/>
          <w:sz w:val="24"/>
          <w:szCs w:val="24"/>
        </w:rPr>
        <w:t xml:space="preserve"> </w:t>
      </w:r>
      <w:r w:rsidR="00FB1665" w:rsidRPr="005D3FAE">
        <w:rPr>
          <w:rFonts w:ascii="Times New Roman" w:hAnsi="Times New Roman"/>
          <w:color w:val="000000"/>
          <w:sz w:val="24"/>
          <w:szCs w:val="24"/>
        </w:rPr>
        <w:t xml:space="preserve">Акции </w:t>
      </w:r>
      <w:r w:rsidRPr="005D3FAE">
        <w:rPr>
          <w:rFonts w:ascii="Times New Roman" w:hAnsi="Times New Roman"/>
          <w:color w:val="000000"/>
          <w:sz w:val="24"/>
          <w:szCs w:val="24"/>
        </w:rPr>
        <w:t>в отношении Акции являются окончательными, и он не вступает в связи с этим в какую-либо переписку или переговоры.</w:t>
      </w:r>
    </w:p>
    <w:p w:rsidR="00455F9A" w:rsidRPr="005D3FAE" w:rsidRDefault="009653AF" w:rsidP="005D3FAE">
      <w:pPr>
        <w:pStyle w:val="a3"/>
        <w:numPr>
          <w:ilvl w:val="1"/>
          <w:numId w:val="16"/>
        </w:numPr>
        <w:tabs>
          <w:tab w:val="left" w:pos="851"/>
          <w:tab w:val="left" w:pos="993"/>
        </w:tabs>
        <w:spacing w:line="360" w:lineRule="auto"/>
        <w:ind w:left="-284" w:firstLine="710"/>
        <w:jc w:val="both"/>
        <w:rPr>
          <w:rFonts w:ascii="Times New Roman" w:hAnsi="Times New Roman"/>
          <w:color w:val="000000"/>
          <w:sz w:val="24"/>
          <w:szCs w:val="24"/>
        </w:rPr>
      </w:pPr>
      <w:r w:rsidRPr="005D3FAE">
        <w:rPr>
          <w:rFonts w:ascii="Times New Roman" w:hAnsi="Times New Roman"/>
          <w:color w:val="000000"/>
          <w:sz w:val="24"/>
          <w:szCs w:val="24"/>
        </w:rPr>
        <w:t xml:space="preserve">Приостановка, досрочное прекращение проведения Акции или фактическая выборка </w:t>
      </w:r>
      <w:r w:rsidR="0066385F" w:rsidRPr="005D3FAE">
        <w:rPr>
          <w:rFonts w:ascii="Times New Roman" w:hAnsi="Times New Roman"/>
          <w:color w:val="000000"/>
          <w:sz w:val="24"/>
          <w:szCs w:val="24"/>
        </w:rPr>
        <w:t>товаров, формирующих Призовой фонд,</w:t>
      </w:r>
      <w:r w:rsidRPr="005D3FAE">
        <w:rPr>
          <w:rFonts w:ascii="Times New Roman" w:hAnsi="Times New Roman"/>
          <w:color w:val="000000"/>
          <w:sz w:val="24"/>
          <w:szCs w:val="24"/>
        </w:rPr>
        <w:t xml:space="preserve"> освобождает Организатор</w:t>
      </w:r>
      <w:r w:rsidR="00D54202" w:rsidRPr="005D3FAE">
        <w:rPr>
          <w:rFonts w:ascii="Times New Roman" w:hAnsi="Times New Roman"/>
          <w:color w:val="000000"/>
          <w:sz w:val="24"/>
          <w:szCs w:val="24"/>
        </w:rPr>
        <w:t>а</w:t>
      </w:r>
      <w:r w:rsidR="00781191" w:rsidRPr="005D3FAE">
        <w:rPr>
          <w:rFonts w:ascii="Times New Roman" w:hAnsi="Times New Roman"/>
          <w:color w:val="000000"/>
          <w:sz w:val="24"/>
          <w:szCs w:val="24"/>
        </w:rPr>
        <w:t xml:space="preserve"> </w:t>
      </w:r>
      <w:r w:rsidRPr="005D3FAE">
        <w:rPr>
          <w:rFonts w:ascii="Times New Roman" w:hAnsi="Times New Roman"/>
          <w:color w:val="000000"/>
          <w:sz w:val="24"/>
          <w:szCs w:val="24"/>
        </w:rPr>
        <w:t>Акции от необходимости предоставления Призов, а также от совершения любых других необходимых действий.</w:t>
      </w:r>
    </w:p>
    <w:p w:rsidR="00455F9A" w:rsidRPr="005D3FAE" w:rsidRDefault="009653AF" w:rsidP="005D3FAE">
      <w:pPr>
        <w:pStyle w:val="a3"/>
        <w:numPr>
          <w:ilvl w:val="1"/>
          <w:numId w:val="16"/>
        </w:numPr>
        <w:tabs>
          <w:tab w:val="left" w:pos="851"/>
          <w:tab w:val="left" w:pos="993"/>
        </w:tabs>
        <w:spacing w:line="360" w:lineRule="auto"/>
        <w:ind w:left="-284" w:firstLine="710"/>
        <w:jc w:val="both"/>
        <w:rPr>
          <w:rFonts w:ascii="Times New Roman" w:hAnsi="Times New Roman"/>
          <w:color w:val="000000"/>
          <w:sz w:val="24"/>
          <w:szCs w:val="24"/>
        </w:rPr>
      </w:pPr>
      <w:proofErr w:type="gramStart"/>
      <w:r w:rsidRPr="005D3FAE">
        <w:rPr>
          <w:rFonts w:ascii="Times New Roman" w:hAnsi="Times New Roman"/>
          <w:color w:val="000000"/>
          <w:sz w:val="24"/>
          <w:szCs w:val="24"/>
        </w:rPr>
        <w:t>Организатор</w:t>
      </w:r>
      <w:r w:rsidR="00FB1665" w:rsidRPr="005D3FAE">
        <w:rPr>
          <w:rFonts w:ascii="Times New Roman" w:hAnsi="Times New Roman"/>
          <w:color w:val="000000"/>
          <w:sz w:val="24"/>
          <w:szCs w:val="24"/>
        </w:rPr>
        <w:t xml:space="preserve"> Акции </w:t>
      </w:r>
      <w:r w:rsidRPr="005D3FAE">
        <w:rPr>
          <w:rFonts w:ascii="Times New Roman" w:hAnsi="Times New Roman"/>
          <w:color w:val="000000"/>
          <w:sz w:val="24"/>
          <w:szCs w:val="24"/>
        </w:rPr>
        <w:t>оставля</w:t>
      </w:r>
      <w:r w:rsidR="00FB1665" w:rsidRPr="005D3FAE">
        <w:rPr>
          <w:rFonts w:ascii="Times New Roman" w:hAnsi="Times New Roman"/>
          <w:color w:val="000000"/>
          <w:sz w:val="24"/>
          <w:szCs w:val="24"/>
        </w:rPr>
        <w:t>ю</w:t>
      </w:r>
      <w:r w:rsidRPr="005D3FAE">
        <w:rPr>
          <w:rFonts w:ascii="Times New Roman" w:hAnsi="Times New Roman"/>
          <w:color w:val="000000"/>
          <w:sz w:val="24"/>
          <w:szCs w:val="24"/>
        </w:rPr>
        <w:t xml:space="preserve">т за собой право на свое усмотрение в одностороннем порядке прекратить, изменить или временно приостановить проведение Акции, если по какой-то причине любой аспект настоящей Акции не может проводиться так, как это запланировано, </w:t>
      </w:r>
      <w:r w:rsidRPr="005D3FAE">
        <w:rPr>
          <w:rFonts w:ascii="Times New Roman" w:hAnsi="Times New Roman"/>
          <w:color w:val="000000"/>
          <w:sz w:val="24"/>
          <w:szCs w:val="24"/>
        </w:rPr>
        <w:lastRenderedPageBreak/>
        <w:t>включая любую причину, не контролируемую Организатор</w:t>
      </w:r>
      <w:r w:rsidR="00D54202" w:rsidRPr="005D3FAE">
        <w:rPr>
          <w:rFonts w:ascii="Times New Roman" w:hAnsi="Times New Roman"/>
          <w:color w:val="000000"/>
          <w:sz w:val="24"/>
          <w:szCs w:val="24"/>
        </w:rPr>
        <w:t>ом Акции</w:t>
      </w:r>
      <w:r w:rsidRPr="005D3FAE">
        <w:rPr>
          <w:rFonts w:ascii="Times New Roman" w:hAnsi="Times New Roman"/>
          <w:color w:val="000000"/>
          <w:sz w:val="24"/>
          <w:szCs w:val="24"/>
        </w:rPr>
        <w:t>, которая искажает или затрагивает исполнение, безопасность, честность, целостность или надлежащее проведение Акции.</w:t>
      </w:r>
      <w:proofErr w:type="gramEnd"/>
    </w:p>
    <w:p w:rsidR="00455F9A" w:rsidRPr="005D3FAE" w:rsidRDefault="009653AF" w:rsidP="005D3FAE">
      <w:pPr>
        <w:pStyle w:val="a3"/>
        <w:numPr>
          <w:ilvl w:val="1"/>
          <w:numId w:val="16"/>
        </w:numPr>
        <w:tabs>
          <w:tab w:val="left" w:pos="851"/>
          <w:tab w:val="left" w:pos="993"/>
        </w:tabs>
        <w:spacing w:line="360" w:lineRule="auto"/>
        <w:ind w:left="-284" w:firstLine="710"/>
        <w:jc w:val="both"/>
        <w:rPr>
          <w:rFonts w:ascii="Times New Roman" w:hAnsi="Times New Roman"/>
          <w:color w:val="000000"/>
          <w:sz w:val="24"/>
          <w:szCs w:val="24"/>
        </w:rPr>
      </w:pPr>
      <w:r w:rsidRPr="005D3FAE">
        <w:rPr>
          <w:rFonts w:ascii="Times New Roman" w:hAnsi="Times New Roman"/>
          <w:color w:val="000000"/>
          <w:sz w:val="24"/>
          <w:szCs w:val="24"/>
        </w:rPr>
        <w:t>В случае возникновения ситуаций, допускающих неоднозначное толкование Правил и/или вопросов, не урегулированных Правилами, окончательное решение о таком толковании и/или разъяснения принимаются непосредственно и исключительно Организатор</w:t>
      </w:r>
      <w:r w:rsidR="00C162C1" w:rsidRPr="005D3FAE">
        <w:rPr>
          <w:rFonts w:ascii="Times New Roman" w:hAnsi="Times New Roman"/>
          <w:color w:val="000000"/>
          <w:sz w:val="24"/>
          <w:szCs w:val="24"/>
        </w:rPr>
        <w:t>ом</w:t>
      </w:r>
      <w:r w:rsidR="00A86B43" w:rsidRPr="005D3FAE">
        <w:rPr>
          <w:rFonts w:ascii="Times New Roman" w:hAnsi="Times New Roman"/>
          <w:color w:val="000000"/>
          <w:sz w:val="24"/>
          <w:szCs w:val="24"/>
        </w:rPr>
        <w:t xml:space="preserve"> Акции.</w:t>
      </w:r>
    </w:p>
    <w:p w:rsidR="00455F9A" w:rsidRPr="005D3FAE" w:rsidRDefault="009653AF" w:rsidP="005D3FAE">
      <w:pPr>
        <w:pStyle w:val="a3"/>
        <w:numPr>
          <w:ilvl w:val="1"/>
          <w:numId w:val="16"/>
        </w:numPr>
        <w:tabs>
          <w:tab w:val="left" w:pos="851"/>
          <w:tab w:val="left" w:pos="993"/>
        </w:tabs>
        <w:spacing w:line="360" w:lineRule="auto"/>
        <w:ind w:left="-284" w:firstLine="710"/>
        <w:jc w:val="both"/>
        <w:rPr>
          <w:rFonts w:ascii="Times New Roman" w:hAnsi="Times New Roman"/>
          <w:color w:val="000000"/>
          <w:sz w:val="24"/>
          <w:szCs w:val="24"/>
        </w:rPr>
      </w:pPr>
      <w:r w:rsidRPr="005D3FAE">
        <w:rPr>
          <w:rFonts w:ascii="Times New Roman" w:hAnsi="Times New Roman"/>
          <w:color w:val="000000"/>
          <w:sz w:val="24"/>
          <w:szCs w:val="24"/>
        </w:rPr>
        <w:t xml:space="preserve">Во всем, что не предусмотрено настоящими Правилами, Организатор </w:t>
      </w:r>
      <w:r w:rsidR="00A86B43" w:rsidRPr="005D3FAE">
        <w:rPr>
          <w:rFonts w:ascii="Times New Roman" w:hAnsi="Times New Roman"/>
          <w:color w:val="000000"/>
          <w:sz w:val="24"/>
          <w:szCs w:val="24"/>
        </w:rPr>
        <w:t xml:space="preserve">Акции </w:t>
      </w:r>
      <w:r w:rsidRPr="005D3FAE">
        <w:rPr>
          <w:rFonts w:ascii="Times New Roman" w:hAnsi="Times New Roman"/>
          <w:color w:val="000000"/>
          <w:sz w:val="24"/>
          <w:szCs w:val="24"/>
        </w:rPr>
        <w:t>и Участники Акции руководствуются действующим законод</w:t>
      </w:r>
      <w:r w:rsidR="00D54202" w:rsidRPr="005D3FAE">
        <w:rPr>
          <w:rFonts w:ascii="Times New Roman" w:hAnsi="Times New Roman"/>
          <w:color w:val="000000"/>
          <w:sz w:val="24"/>
          <w:szCs w:val="24"/>
        </w:rPr>
        <w:t>ательством Российской Федерации.</w:t>
      </w:r>
    </w:p>
    <w:p w:rsidR="0066385F" w:rsidRPr="005D3FAE" w:rsidRDefault="0066385F" w:rsidP="005D3FAE">
      <w:pPr>
        <w:pStyle w:val="a3"/>
        <w:numPr>
          <w:ilvl w:val="1"/>
          <w:numId w:val="16"/>
        </w:numPr>
        <w:tabs>
          <w:tab w:val="left" w:pos="851"/>
          <w:tab w:val="left" w:pos="993"/>
        </w:tabs>
        <w:spacing w:line="360" w:lineRule="auto"/>
        <w:ind w:left="-284" w:firstLine="710"/>
        <w:jc w:val="both"/>
        <w:rPr>
          <w:rFonts w:ascii="Times New Roman" w:hAnsi="Times New Roman"/>
          <w:color w:val="000000"/>
          <w:sz w:val="24"/>
          <w:szCs w:val="24"/>
        </w:rPr>
      </w:pPr>
      <w:r w:rsidRPr="005D3FAE">
        <w:rPr>
          <w:rFonts w:ascii="Times New Roman" w:hAnsi="Times New Roman"/>
          <w:sz w:val="24"/>
          <w:szCs w:val="24"/>
        </w:rPr>
        <w:t>Термины, употребляемые в настоящих Правилах, относятся исключительно к настоящей Акции.</w:t>
      </w:r>
    </w:p>
    <w:p w:rsidR="00BC3A0E" w:rsidRPr="00F917A3" w:rsidRDefault="00BC3A0E" w:rsidP="00356878">
      <w:pPr>
        <w:tabs>
          <w:tab w:val="left" w:pos="1418"/>
        </w:tabs>
        <w:spacing w:line="360" w:lineRule="auto"/>
        <w:ind w:hanging="567"/>
        <w:jc w:val="right"/>
        <w:rPr>
          <w:rFonts w:ascii="Times New Roman" w:hAnsi="Times New Roman"/>
          <w:sz w:val="24"/>
          <w:szCs w:val="24"/>
        </w:rPr>
      </w:pPr>
    </w:p>
    <w:sectPr w:rsidR="00BC3A0E" w:rsidRPr="00F917A3" w:rsidSect="004A2C0B">
      <w:pgSz w:w="11906" w:h="16838"/>
      <w:pgMar w:top="1134" w:right="850"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B545F9" w15:done="0"/>
  <w15:commentEx w15:paraId="51C28159" w15:done="0"/>
  <w15:commentEx w15:paraId="1CBECF2B" w15:done="0"/>
  <w15:commentEx w15:paraId="06B8D8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78AA9" w16cex:dateUtc="2022-02-16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545F9" w16cid:durableId="2741D1F1"/>
  <w16cid:commentId w16cid:paraId="51C28159" w16cid:durableId="2741D883"/>
  <w16cid:commentId w16cid:paraId="1CBECF2B" w16cid:durableId="2741D469"/>
  <w16cid:commentId w16cid:paraId="06B8D89B" w16cid:durableId="2741D56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1A3" w:rsidRDefault="00FD71A3">
      <w:r>
        <w:separator/>
      </w:r>
    </w:p>
  </w:endnote>
  <w:endnote w:type="continuationSeparator" w:id="0">
    <w:p w:rsidR="00FD71A3" w:rsidRDefault="00FD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altName w:val="Arial"/>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1A3" w:rsidRDefault="00FD71A3">
      <w:r>
        <w:rPr>
          <w:color w:val="000000"/>
        </w:rPr>
        <w:separator/>
      </w:r>
    </w:p>
  </w:footnote>
  <w:footnote w:type="continuationSeparator" w:id="0">
    <w:p w:rsidR="00FD71A3" w:rsidRDefault="00FD7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5"/>
      <w:numFmt w:val="decimal"/>
      <w:lvlText w:val="%1."/>
      <w:lvlJc w:val="left"/>
      <w:pPr>
        <w:tabs>
          <w:tab w:val="num" w:pos="5398"/>
        </w:tabs>
        <w:ind w:left="5398" w:hanging="360"/>
      </w:pPr>
    </w:lvl>
    <w:lvl w:ilvl="1">
      <w:start w:val="4"/>
      <w:numFmt w:val="decimal"/>
      <w:lvlText w:val="%1.%2."/>
      <w:lvlJc w:val="left"/>
      <w:pPr>
        <w:tabs>
          <w:tab w:val="num" w:pos="5758"/>
        </w:tabs>
        <w:ind w:left="5758" w:hanging="360"/>
      </w:pPr>
    </w:lvl>
    <w:lvl w:ilvl="2">
      <w:start w:val="1"/>
      <w:numFmt w:val="decimal"/>
      <w:lvlText w:val="%1.%2.%3."/>
      <w:lvlJc w:val="left"/>
      <w:pPr>
        <w:tabs>
          <w:tab w:val="num" w:pos="6118"/>
        </w:tabs>
        <w:ind w:left="6118" w:hanging="360"/>
      </w:pPr>
    </w:lvl>
    <w:lvl w:ilvl="3">
      <w:start w:val="1"/>
      <w:numFmt w:val="decimal"/>
      <w:lvlText w:val="%1.%2.%3.%4."/>
      <w:lvlJc w:val="left"/>
      <w:pPr>
        <w:tabs>
          <w:tab w:val="num" w:pos="6478"/>
        </w:tabs>
        <w:ind w:left="6478" w:hanging="360"/>
      </w:pPr>
    </w:lvl>
    <w:lvl w:ilvl="4">
      <w:start w:val="1"/>
      <w:numFmt w:val="decimal"/>
      <w:lvlText w:val="%1.%2.%3.%4.%5."/>
      <w:lvlJc w:val="left"/>
      <w:pPr>
        <w:tabs>
          <w:tab w:val="num" w:pos="6838"/>
        </w:tabs>
        <w:ind w:left="6838" w:hanging="360"/>
      </w:pPr>
    </w:lvl>
    <w:lvl w:ilvl="5">
      <w:start w:val="1"/>
      <w:numFmt w:val="decimal"/>
      <w:lvlText w:val="%1.%2.%3.%4.%5.%6."/>
      <w:lvlJc w:val="left"/>
      <w:pPr>
        <w:tabs>
          <w:tab w:val="num" w:pos="7198"/>
        </w:tabs>
        <w:ind w:left="7198" w:hanging="360"/>
      </w:pPr>
    </w:lvl>
    <w:lvl w:ilvl="6">
      <w:start w:val="1"/>
      <w:numFmt w:val="decimal"/>
      <w:lvlText w:val="%1.%2.%3.%4.%5.%6.%7."/>
      <w:lvlJc w:val="left"/>
      <w:pPr>
        <w:tabs>
          <w:tab w:val="num" w:pos="7558"/>
        </w:tabs>
        <w:ind w:left="7558" w:hanging="360"/>
      </w:pPr>
    </w:lvl>
    <w:lvl w:ilvl="7">
      <w:start w:val="1"/>
      <w:numFmt w:val="decimal"/>
      <w:lvlText w:val="%1.%2.%3.%4.%5.%6.%7.%8."/>
      <w:lvlJc w:val="left"/>
      <w:pPr>
        <w:tabs>
          <w:tab w:val="num" w:pos="7918"/>
        </w:tabs>
        <w:ind w:left="7918" w:hanging="360"/>
      </w:pPr>
    </w:lvl>
    <w:lvl w:ilvl="8">
      <w:start w:val="1"/>
      <w:numFmt w:val="decimal"/>
      <w:lvlText w:val="%1.%2.%3.%4.%5.%6.%7.%8.%9."/>
      <w:lvlJc w:val="left"/>
      <w:pPr>
        <w:tabs>
          <w:tab w:val="num" w:pos="8278"/>
        </w:tabs>
        <w:ind w:left="8278" w:hanging="360"/>
      </w:pPr>
    </w:lvl>
  </w:abstractNum>
  <w:abstractNum w:abstractNumId="1">
    <w:nsid w:val="175679C2"/>
    <w:multiLevelType w:val="multilevel"/>
    <w:tmpl w:val="B2B07B74"/>
    <w:lvl w:ilvl="0">
      <w:start w:val="5"/>
      <w:numFmt w:val="decimal"/>
      <w:lvlText w:val="%1"/>
      <w:lvlJc w:val="left"/>
      <w:pPr>
        <w:ind w:left="360" w:hanging="360"/>
      </w:pPr>
      <w:rPr>
        <w:rFonts w:hint="default"/>
        <w:color w:val="000000"/>
        <w:sz w:val="24"/>
      </w:rPr>
    </w:lvl>
    <w:lvl w:ilvl="1">
      <w:start w:val="1"/>
      <w:numFmt w:val="decimal"/>
      <w:lvlText w:val="%1.%2"/>
      <w:lvlJc w:val="left"/>
      <w:pPr>
        <w:ind w:left="786" w:hanging="360"/>
      </w:pPr>
      <w:rPr>
        <w:rFonts w:hint="default"/>
        <w:color w:val="000000"/>
        <w:sz w:val="24"/>
      </w:rPr>
    </w:lvl>
    <w:lvl w:ilvl="2">
      <w:start w:val="1"/>
      <w:numFmt w:val="decimal"/>
      <w:lvlText w:val="%1.%2.%3"/>
      <w:lvlJc w:val="left"/>
      <w:pPr>
        <w:ind w:left="1572" w:hanging="720"/>
      </w:pPr>
      <w:rPr>
        <w:rFonts w:hint="default"/>
        <w:color w:val="000000"/>
        <w:sz w:val="24"/>
      </w:rPr>
    </w:lvl>
    <w:lvl w:ilvl="3">
      <w:start w:val="1"/>
      <w:numFmt w:val="decimal"/>
      <w:lvlText w:val="%1.%2.%3.%4"/>
      <w:lvlJc w:val="left"/>
      <w:pPr>
        <w:ind w:left="1998" w:hanging="720"/>
      </w:pPr>
      <w:rPr>
        <w:rFonts w:hint="default"/>
        <w:color w:val="000000"/>
        <w:sz w:val="24"/>
      </w:rPr>
    </w:lvl>
    <w:lvl w:ilvl="4">
      <w:start w:val="1"/>
      <w:numFmt w:val="decimal"/>
      <w:lvlText w:val="%1.%2.%3.%4.%5"/>
      <w:lvlJc w:val="left"/>
      <w:pPr>
        <w:ind w:left="2784" w:hanging="1080"/>
      </w:pPr>
      <w:rPr>
        <w:rFonts w:hint="default"/>
        <w:color w:val="000000"/>
        <w:sz w:val="24"/>
      </w:rPr>
    </w:lvl>
    <w:lvl w:ilvl="5">
      <w:start w:val="1"/>
      <w:numFmt w:val="decimal"/>
      <w:lvlText w:val="%1.%2.%3.%4.%5.%6"/>
      <w:lvlJc w:val="left"/>
      <w:pPr>
        <w:ind w:left="3210" w:hanging="1080"/>
      </w:pPr>
      <w:rPr>
        <w:rFonts w:hint="default"/>
        <w:color w:val="000000"/>
        <w:sz w:val="24"/>
      </w:rPr>
    </w:lvl>
    <w:lvl w:ilvl="6">
      <w:start w:val="1"/>
      <w:numFmt w:val="decimal"/>
      <w:lvlText w:val="%1.%2.%3.%4.%5.%6.%7"/>
      <w:lvlJc w:val="left"/>
      <w:pPr>
        <w:ind w:left="3996" w:hanging="1440"/>
      </w:pPr>
      <w:rPr>
        <w:rFonts w:hint="default"/>
        <w:color w:val="000000"/>
        <w:sz w:val="24"/>
      </w:rPr>
    </w:lvl>
    <w:lvl w:ilvl="7">
      <w:start w:val="1"/>
      <w:numFmt w:val="decimal"/>
      <w:lvlText w:val="%1.%2.%3.%4.%5.%6.%7.%8"/>
      <w:lvlJc w:val="left"/>
      <w:pPr>
        <w:ind w:left="4422" w:hanging="1440"/>
      </w:pPr>
      <w:rPr>
        <w:rFonts w:hint="default"/>
        <w:color w:val="000000"/>
        <w:sz w:val="24"/>
      </w:rPr>
    </w:lvl>
    <w:lvl w:ilvl="8">
      <w:start w:val="1"/>
      <w:numFmt w:val="decimal"/>
      <w:lvlText w:val="%1.%2.%3.%4.%5.%6.%7.%8.%9"/>
      <w:lvlJc w:val="left"/>
      <w:pPr>
        <w:ind w:left="4848" w:hanging="1440"/>
      </w:pPr>
      <w:rPr>
        <w:rFonts w:hint="default"/>
        <w:color w:val="000000"/>
        <w:sz w:val="24"/>
      </w:rPr>
    </w:lvl>
  </w:abstractNum>
  <w:abstractNum w:abstractNumId="2">
    <w:nsid w:val="1B96775C"/>
    <w:multiLevelType w:val="multilevel"/>
    <w:tmpl w:val="914EE15A"/>
    <w:lvl w:ilvl="0">
      <w:start w:val="2"/>
      <w:numFmt w:val="decimal"/>
      <w:lvlText w:val="%1"/>
      <w:lvlJc w:val="left"/>
      <w:pPr>
        <w:ind w:left="444" w:hanging="444"/>
      </w:pPr>
      <w:rPr>
        <w:rFonts w:hint="default"/>
        <w:color w:val="000000"/>
      </w:rPr>
    </w:lvl>
    <w:lvl w:ilvl="1">
      <w:start w:val="3"/>
      <w:numFmt w:val="decimal"/>
      <w:lvlText w:val="%1.%2"/>
      <w:lvlJc w:val="left"/>
      <w:pPr>
        <w:ind w:left="1580" w:hanging="444"/>
      </w:pPr>
      <w:rPr>
        <w:rFonts w:hint="default"/>
        <w:color w:val="000000"/>
      </w:rPr>
    </w:lvl>
    <w:lvl w:ilvl="2">
      <w:start w:val="1"/>
      <w:numFmt w:val="decimal"/>
      <w:lvlText w:val="%1.%2.%3"/>
      <w:lvlJc w:val="left"/>
      <w:pPr>
        <w:ind w:left="2992" w:hanging="720"/>
      </w:pPr>
      <w:rPr>
        <w:rFonts w:hint="default"/>
        <w:color w:val="000000"/>
      </w:rPr>
    </w:lvl>
    <w:lvl w:ilvl="3">
      <w:start w:val="1"/>
      <w:numFmt w:val="decimal"/>
      <w:lvlText w:val="%1.%2.%3.%4"/>
      <w:lvlJc w:val="left"/>
      <w:pPr>
        <w:ind w:left="4128" w:hanging="720"/>
      </w:pPr>
      <w:rPr>
        <w:rFonts w:hint="default"/>
        <w:color w:val="000000"/>
      </w:rPr>
    </w:lvl>
    <w:lvl w:ilvl="4">
      <w:start w:val="1"/>
      <w:numFmt w:val="decimal"/>
      <w:lvlText w:val="%1.%2.%3.%4.%5"/>
      <w:lvlJc w:val="left"/>
      <w:pPr>
        <w:ind w:left="5624" w:hanging="1080"/>
      </w:pPr>
      <w:rPr>
        <w:rFonts w:hint="default"/>
        <w:color w:val="000000"/>
      </w:rPr>
    </w:lvl>
    <w:lvl w:ilvl="5">
      <w:start w:val="1"/>
      <w:numFmt w:val="decimal"/>
      <w:lvlText w:val="%1.%2.%3.%4.%5.%6"/>
      <w:lvlJc w:val="left"/>
      <w:pPr>
        <w:ind w:left="6760" w:hanging="1080"/>
      </w:pPr>
      <w:rPr>
        <w:rFonts w:hint="default"/>
        <w:color w:val="000000"/>
      </w:rPr>
    </w:lvl>
    <w:lvl w:ilvl="6">
      <w:start w:val="1"/>
      <w:numFmt w:val="decimal"/>
      <w:lvlText w:val="%1.%2.%3.%4.%5.%6.%7"/>
      <w:lvlJc w:val="left"/>
      <w:pPr>
        <w:ind w:left="8256" w:hanging="1440"/>
      </w:pPr>
      <w:rPr>
        <w:rFonts w:hint="default"/>
        <w:color w:val="000000"/>
      </w:rPr>
    </w:lvl>
    <w:lvl w:ilvl="7">
      <w:start w:val="1"/>
      <w:numFmt w:val="decimal"/>
      <w:lvlText w:val="%1.%2.%3.%4.%5.%6.%7.%8"/>
      <w:lvlJc w:val="left"/>
      <w:pPr>
        <w:ind w:left="9392" w:hanging="1440"/>
      </w:pPr>
      <w:rPr>
        <w:rFonts w:hint="default"/>
        <w:color w:val="000000"/>
      </w:rPr>
    </w:lvl>
    <w:lvl w:ilvl="8">
      <w:start w:val="1"/>
      <w:numFmt w:val="decimal"/>
      <w:lvlText w:val="%1.%2.%3.%4.%5.%6.%7.%8.%9"/>
      <w:lvlJc w:val="left"/>
      <w:pPr>
        <w:ind w:left="10528" w:hanging="1440"/>
      </w:pPr>
      <w:rPr>
        <w:rFonts w:hint="default"/>
        <w:color w:val="000000"/>
      </w:rPr>
    </w:lvl>
  </w:abstractNum>
  <w:abstractNum w:abstractNumId="3">
    <w:nsid w:val="2C171D38"/>
    <w:multiLevelType w:val="multilevel"/>
    <w:tmpl w:val="59E04A28"/>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37347526"/>
    <w:multiLevelType w:val="hybridMultilevel"/>
    <w:tmpl w:val="776E131C"/>
    <w:lvl w:ilvl="0" w:tplc="67AEDC6A">
      <w:start w:val="10"/>
      <w:numFmt w:val="decimal"/>
      <w:lvlText w:val="%1."/>
      <w:lvlJc w:val="left"/>
      <w:pPr>
        <w:ind w:left="720" w:hanging="360"/>
      </w:pPr>
      <w:rPr>
        <w:rFonts w:hint="default"/>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55464C"/>
    <w:multiLevelType w:val="hybridMultilevel"/>
    <w:tmpl w:val="44340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D2B68E3"/>
    <w:multiLevelType w:val="multilevel"/>
    <w:tmpl w:val="34A294F0"/>
    <w:lvl w:ilvl="0">
      <w:start w:val="2"/>
      <w:numFmt w:val="decimal"/>
      <w:lvlText w:val="%1"/>
      <w:lvlJc w:val="left"/>
      <w:pPr>
        <w:ind w:left="444" w:hanging="444"/>
      </w:pPr>
      <w:rPr>
        <w:rFonts w:hint="default"/>
        <w:color w:val="000000"/>
      </w:rPr>
    </w:lvl>
    <w:lvl w:ilvl="1">
      <w:start w:val="1"/>
      <w:numFmt w:val="decimal"/>
      <w:lvlText w:val="%1.%2"/>
      <w:lvlJc w:val="left"/>
      <w:pPr>
        <w:ind w:left="1220" w:hanging="444"/>
      </w:pPr>
      <w:rPr>
        <w:rFonts w:hint="default"/>
        <w:color w:val="000000"/>
      </w:rPr>
    </w:lvl>
    <w:lvl w:ilvl="2">
      <w:start w:val="1"/>
      <w:numFmt w:val="decimal"/>
      <w:lvlText w:val="%1.%2.%3"/>
      <w:lvlJc w:val="left"/>
      <w:pPr>
        <w:ind w:left="2272" w:hanging="720"/>
      </w:pPr>
      <w:rPr>
        <w:rFonts w:hint="default"/>
        <w:color w:val="000000"/>
      </w:rPr>
    </w:lvl>
    <w:lvl w:ilvl="3">
      <w:start w:val="1"/>
      <w:numFmt w:val="decimal"/>
      <w:lvlText w:val="%1.%2.%3.%4"/>
      <w:lvlJc w:val="left"/>
      <w:pPr>
        <w:ind w:left="3048" w:hanging="720"/>
      </w:pPr>
      <w:rPr>
        <w:rFonts w:hint="default"/>
        <w:color w:val="000000"/>
      </w:rPr>
    </w:lvl>
    <w:lvl w:ilvl="4">
      <w:start w:val="1"/>
      <w:numFmt w:val="decimal"/>
      <w:lvlText w:val="%1.%2.%3.%4.%5"/>
      <w:lvlJc w:val="left"/>
      <w:pPr>
        <w:ind w:left="4184" w:hanging="1080"/>
      </w:pPr>
      <w:rPr>
        <w:rFonts w:hint="default"/>
        <w:color w:val="000000"/>
      </w:rPr>
    </w:lvl>
    <w:lvl w:ilvl="5">
      <w:start w:val="1"/>
      <w:numFmt w:val="decimal"/>
      <w:lvlText w:val="%1.%2.%3.%4.%5.%6"/>
      <w:lvlJc w:val="left"/>
      <w:pPr>
        <w:ind w:left="4960" w:hanging="1080"/>
      </w:pPr>
      <w:rPr>
        <w:rFonts w:hint="default"/>
        <w:color w:val="000000"/>
      </w:rPr>
    </w:lvl>
    <w:lvl w:ilvl="6">
      <w:start w:val="1"/>
      <w:numFmt w:val="decimal"/>
      <w:lvlText w:val="%1.%2.%3.%4.%5.%6.%7"/>
      <w:lvlJc w:val="left"/>
      <w:pPr>
        <w:ind w:left="6096" w:hanging="1440"/>
      </w:pPr>
      <w:rPr>
        <w:rFonts w:hint="default"/>
        <w:color w:val="000000"/>
      </w:rPr>
    </w:lvl>
    <w:lvl w:ilvl="7">
      <w:start w:val="1"/>
      <w:numFmt w:val="decimal"/>
      <w:lvlText w:val="%1.%2.%3.%4.%5.%6.%7.%8"/>
      <w:lvlJc w:val="left"/>
      <w:pPr>
        <w:ind w:left="6872" w:hanging="1440"/>
      </w:pPr>
      <w:rPr>
        <w:rFonts w:hint="default"/>
        <w:color w:val="000000"/>
      </w:rPr>
    </w:lvl>
    <w:lvl w:ilvl="8">
      <w:start w:val="1"/>
      <w:numFmt w:val="decimal"/>
      <w:lvlText w:val="%1.%2.%3.%4.%5.%6.%7.%8.%9"/>
      <w:lvlJc w:val="left"/>
      <w:pPr>
        <w:ind w:left="7648" w:hanging="1440"/>
      </w:pPr>
      <w:rPr>
        <w:rFonts w:hint="default"/>
        <w:color w:val="000000"/>
      </w:rPr>
    </w:lvl>
  </w:abstractNum>
  <w:abstractNum w:abstractNumId="7">
    <w:nsid w:val="544F18B7"/>
    <w:multiLevelType w:val="multilevel"/>
    <w:tmpl w:val="9B2C546E"/>
    <w:lvl w:ilvl="0">
      <w:start w:val="2"/>
      <w:numFmt w:val="decimal"/>
      <w:lvlText w:val="%1"/>
      <w:lvlJc w:val="left"/>
      <w:pPr>
        <w:ind w:left="444" w:hanging="444"/>
      </w:pPr>
      <w:rPr>
        <w:rFonts w:hint="default"/>
        <w:color w:val="000000"/>
      </w:rPr>
    </w:lvl>
    <w:lvl w:ilvl="1">
      <w:start w:val="8"/>
      <w:numFmt w:val="decimal"/>
      <w:lvlText w:val="%1.%2"/>
      <w:lvlJc w:val="left"/>
      <w:pPr>
        <w:ind w:left="1580" w:hanging="444"/>
      </w:pPr>
      <w:rPr>
        <w:rFonts w:hint="default"/>
        <w:color w:val="000000"/>
      </w:rPr>
    </w:lvl>
    <w:lvl w:ilvl="2">
      <w:start w:val="1"/>
      <w:numFmt w:val="decimal"/>
      <w:lvlText w:val="%1.%2.%3"/>
      <w:lvlJc w:val="left"/>
      <w:pPr>
        <w:ind w:left="2992" w:hanging="720"/>
      </w:pPr>
      <w:rPr>
        <w:rFonts w:hint="default"/>
        <w:color w:val="000000"/>
      </w:rPr>
    </w:lvl>
    <w:lvl w:ilvl="3">
      <w:start w:val="1"/>
      <w:numFmt w:val="decimal"/>
      <w:lvlText w:val="%1.%2.%3.%4"/>
      <w:lvlJc w:val="left"/>
      <w:pPr>
        <w:ind w:left="4128" w:hanging="720"/>
      </w:pPr>
      <w:rPr>
        <w:rFonts w:hint="default"/>
        <w:color w:val="000000"/>
      </w:rPr>
    </w:lvl>
    <w:lvl w:ilvl="4">
      <w:start w:val="1"/>
      <w:numFmt w:val="decimal"/>
      <w:lvlText w:val="%1.%2.%3.%4.%5"/>
      <w:lvlJc w:val="left"/>
      <w:pPr>
        <w:ind w:left="5624" w:hanging="1080"/>
      </w:pPr>
      <w:rPr>
        <w:rFonts w:hint="default"/>
        <w:color w:val="000000"/>
      </w:rPr>
    </w:lvl>
    <w:lvl w:ilvl="5">
      <w:start w:val="1"/>
      <w:numFmt w:val="decimal"/>
      <w:lvlText w:val="%1.%2.%3.%4.%5.%6"/>
      <w:lvlJc w:val="left"/>
      <w:pPr>
        <w:ind w:left="6760" w:hanging="1080"/>
      </w:pPr>
      <w:rPr>
        <w:rFonts w:hint="default"/>
        <w:color w:val="000000"/>
      </w:rPr>
    </w:lvl>
    <w:lvl w:ilvl="6">
      <w:start w:val="1"/>
      <w:numFmt w:val="decimal"/>
      <w:lvlText w:val="%1.%2.%3.%4.%5.%6.%7"/>
      <w:lvlJc w:val="left"/>
      <w:pPr>
        <w:ind w:left="8256" w:hanging="1440"/>
      </w:pPr>
      <w:rPr>
        <w:rFonts w:hint="default"/>
        <w:color w:val="000000"/>
      </w:rPr>
    </w:lvl>
    <w:lvl w:ilvl="7">
      <w:start w:val="1"/>
      <w:numFmt w:val="decimal"/>
      <w:lvlText w:val="%1.%2.%3.%4.%5.%6.%7.%8"/>
      <w:lvlJc w:val="left"/>
      <w:pPr>
        <w:ind w:left="9392" w:hanging="1440"/>
      </w:pPr>
      <w:rPr>
        <w:rFonts w:hint="default"/>
        <w:color w:val="000000"/>
      </w:rPr>
    </w:lvl>
    <w:lvl w:ilvl="8">
      <w:start w:val="1"/>
      <w:numFmt w:val="decimal"/>
      <w:lvlText w:val="%1.%2.%3.%4.%5.%6.%7.%8.%9"/>
      <w:lvlJc w:val="left"/>
      <w:pPr>
        <w:ind w:left="10528" w:hanging="1440"/>
      </w:pPr>
      <w:rPr>
        <w:rFonts w:hint="default"/>
        <w:color w:val="000000"/>
      </w:rPr>
    </w:lvl>
  </w:abstractNum>
  <w:abstractNum w:abstractNumId="8">
    <w:nsid w:val="5BB44661"/>
    <w:multiLevelType w:val="multilevel"/>
    <w:tmpl w:val="7058615A"/>
    <w:lvl w:ilvl="0">
      <w:start w:val="1"/>
      <w:numFmt w:val="bullet"/>
      <w:lvlText w:val=""/>
      <w:lvlJc w:val="left"/>
      <w:pPr>
        <w:ind w:left="1068" w:hanging="360"/>
      </w:pPr>
      <w:rPr>
        <w:rFonts w:ascii="Symbol" w:hAnsi="Symbol" w:hint="default"/>
        <w:b/>
        <w:bCs/>
        <w:sz w:val="24"/>
        <w:szCs w:val="24"/>
      </w:rPr>
    </w:lvl>
    <w:lvl w:ilvl="1">
      <w:start w:val="1"/>
      <w:numFmt w:val="decimal"/>
      <w:lvlText w:val="%1.%2."/>
      <w:lvlJc w:val="left"/>
      <w:pPr>
        <w:ind w:left="2984" w:hanging="432"/>
      </w:pPr>
      <w:rPr>
        <w:rFonts w:ascii="Times New Roman" w:hAnsi="Times New Roman" w:cs="Times New Roman"/>
        <w:sz w:val="24"/>
        <w:szCs w:val="24"/>
      </w:rPr>
    </w:lvl>
    <w:lvl w:ilvl="2">
      <w:start w:val="1"/>
      <w:numFmt w:val="decimal"/>
      <w:lvlText w:val="%1.%2.%3."/>
      <w:lvlJc w:val="left"/>
      <w:pPr>
        <w:ind w:left="1932" w:hanging="504"/>
      </w:pPr>
      <w:rPr>
        <w:rFonts w:ascii="Times New Roman" w:hAnsi="Times New Roman" w:cs="Times New Roman"/>
        <w:sz w:val="24"/>
        <w:szCs w:val="24"/>
      </w:rPr>
    </w:lvl>
    <w:lvl w:ilvl="3">
      <w:start w:val="1"/>
      <w:numFmt w:val="decimal"/>
      <w:lvlText w:val="%1.%2.%3.%4."/>
      <w:lvlJc w:val="left"/>
      <w:pPr>
        <w:ind w:left="2436" w:hanging="648"/>
      </w:pPr>
      <w:rPr>
        <w:rFonts w:ascii="Times New Roman" w:hAnsi="Times New Roman" w:cs="Times New Roman"/>
        <w:sz w:val="24"/>
        <w:szCs w:val="24"/>
      </w:r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nsid w:val="5F40674D"/>
    <w:multiLevelType w:val="hybridMultilevel"/>
    <w:tmpl w:val="88A0F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60151E"/>
    <w:multiLevelType w:val="multilevel"/>
    <w:tmpl w:val="1C869D4E"/>
    <w:lvl w:ilvl="0">
      <w:start w:val="1"/>
      <w:numFmt w:val="decimal"/>
      <w:lvlText w:val="%1."/>
      <w:lvlJc w:val="left"/>
      <w:pPr>
        <w:ind w:left="502" w:hanging="360"/>
      </w:pPr>
      <w:rPr>
        <w:rFonts w:ascii="Times New Roman" w:hAnsi="Times New Roman" w:cs="Times New Roman"/>
        <w:b/>
        <w:bCs/>
        <w:sz w:val="24"/>
        <w:szCs w:val="24"/>
      </w:rPr>
    </w:lvl>
    <w:lvl w:ilvl="1">
      <w:start w:val="1"/>
      <w:numFmt w:val="decimal"/>
      <w:lvlText w:val="%1.%2."/>
      <w:lvlJc w:val="left"/>
      <w:pPr>
        <w:ind w:left="1567" w:hanging="432"/>
      </w:pPr>
      <w:rPr>
        <w:rFonts w:ascii="Times New Roman" w:hAnsi="Times New Roman" w:cs="Times New Roman"/>
        <w:sz w:val="24"/>
        <w:szCs w:val="24"/>
      </w:rPr>
    </w:lvl>
    <w:lvl w:ilvl="2">
      <w:start w:val="1"/>
      <w:numFmt w:val="decimal"/>
      <w:lvlText w:val="%1.%2.%3."/>
      <w:lvlJc w:val="left"/>
      <w:pPr>
        <w:ind w:left="1214" w:hanging="504"/>
      </w:pPr>
      <w:rPr>
        <w:rFonts w:ascii="Times New Roman" w:hAnsi="Times New Roman" w:cs="Times New Roman"/>
        <w:sz w:val="24"/>
        <w:szCs w:val="24"/>
      </w:rPr>
    </w:lvl>
    <w:lvl w:ilvl="3">
      <w:start w:val="1"/>
      <w:numFmt w:val="decimal"/>
      <w:lvlText w:val="%1.%2.%3.%4."/>
      <w:lvlJc w:val="left"/>
      <w:pPr>
        <w:ind w:left="1728" w:hanging="648"/>
      </w:pPr>
      <w:rPr>
        <w:rFonts w:ascii="Times New Roman" w:hAnsi="Times New Roman" w:cs="Times New Roman"/>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BDC147A"/>
    <w:multiLevelType w:val="multilevel"/>
    <w:tmpl w:val="1C869D4E"/>
    <w:lvl w:ilvl="0">
      <w:start w:val="1"/>
      <w:numFmt w:val="decimal"/>
      <w:lvlText w:val="%1."/>
      <w:lvlJc w:val="left"/>
      <w:pPr>
        <w:ind w:left="360" w:hanging="360"/>
      </w:pPr>
      <w:rPr>
        <w:rFonts w:ascii="Times New Roman" w:hAnsi="Times New Roman" w:cs="Times New Roman"/>
        <w:b/>
        <w:bCs/>
        <w:sz w:val="24"/>
        <w:szCs w:val="24"/>
      </w:rPr>
    </w:lvl>
    <w:lvl w:ilvl="1">
      <w:start w:val="1"/>
      <w:numFmt w:val="decimal"/>
      <w:lvlText w:val="%1.%2."/>
      <w:lvlJc w:val="left"/>
      <w:pPr>
        <w:ind w:left="1142" w:hanging="432"/>
      </w:pPr>
      <w:rPr>
        <w:rFonts w:ascii="Times New Roman" w:hAnsi="Times New Roman" w:cs="Times New Roman"/>
        <w:sz w:val="24"/>
        <w:szCs w:val="24"/>
      </w:rPr>
    </w:lvl>
    <w:lvl w:ilvl="2">
      <w:start w:val="1"/>
      <w:numFmt w:val="decimal"/>
      <w:lvlText w:val="%1.%2.%3."/>
      <w:lvlJc w:val="left"/>
      <w:pPr>
        <w:ind w:left="1224" w:hanging="504"/>
      </w:pPr>
      <w:rPr>
        <w:rFonts w:ascii="Times New Roman" w:hAnsi="Times New Roman" w:cs="Times New Roman"/>
        <w:sz w:val="24"/>
        <w:szCs w:val="24"/>
      </w:rPr>
    </w:lvl>
    <w:lvl w:ilvl="3">
      <w:start w:val="1"/>
      <w:numFmt w:val="decimal"/>
      <w:lvlText w:val="%1.%2.%3.%4."/>
      <w:lvlJc w:val="left"/>
      <w:pPr>
        <w:ind w:left="1728" w:hanging="648"/>
      </w:pPr>
      <w:rPr>
        <w:rFonts w:ascii="Times New Roman" w:hAnsi="Times New Roman" w:cs="Times New Roman"/>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38202F4"/>
    <w:multiLevelType w:val="multilevel"/>
    <w:tmpl w:val="F496A132"/>
    <w:lvl w:ilvl="0">
      <w:start w:val="1"/>
      <w:numFmt w:val="decimal"/>
      <w:lvlText w:val="%1."/>
      <w:lvlJc w:val="left"/>
      <w:pPr>
        <w:ind w:left="720" w:hanging="360"/>
      </w:pPr>
    </w:lvl>
    <w:lvl w:ilvl="1">
      <w:start w:val="1"/>
      <w:numFmt w:val="decimal"/>
      <w:isLgl/>
      <w:lvlText w:val="%1.%2."/>
      <w:lvlJc w:val="left"/>
      <w:pPr>
        <w:ind w:left="1212" w:hanging="360"/>
      </w:pPr>
      <w:rPr>
        <w:rFonts w:hint="default"/>
        <w:color w:val="000000"/>
      </w:rPr>
    </w:lvl>
    <w:lvl w:ilvl="2">
      <w:start w:val="1"/>
      <w:numFmt w:val="decimal"/>
      <w:isLgl/>
      <w:lvlText w:val="%1.%2.%3."/>
      <w:lvlJc w:val="left"/>
      <w:pPr>
        <w:ind w:left="2744" w:hanging="720"/>
      </w:pPr>
      <w:rPr>
        <w:rFonts w:hint="default"/>
        <w:color w:val="000000"/>
      </w:rPr>
    </w:lvl>
    <w:lvl w:ilvl="3">
      <w:start w:val="1"/>
      <w:numFmt w:val="decimal"/>
      <w:isLgl/>
      <w:lvlText w:val="%1.%2.%3.%4."/>
      <w:lvlJc w:val="left"/>
      <w:pPr>
        <w:ind w:left="3576" w:hanging="720"/>
      </w:pPr>
      <w:rPr>
        <w:rFonts w:hint="default"/>
        <w:color w:val="000000"/>
      </w:rPr>
    </w:lvl>
    <w:lvl w:ilvl="4">
      <w:start w:val="1"/>
      <w:numFmt w:val="decimal"/>
      <w:isLgl/>
      <w:lvlText w:val="%1.%2.%3.%4.%5."/>
      <w:lvlJc w:val="left"/>
      <w:pPr>
        <w:ind w:left="4768" w:hanging="1080"/>
      </w:pPr>
      <w:rPr>
        <w:rFonts w:hint="default"/>
        <w:color w:val="000000"/>
      </w:rPr>
    </w:lvl>
    <w:lvl w:ilvl="5">
      <w:start w:val="1"/>
      <w:numFmt w:val="decimal"/>
      <w:isLgl/>
      <w:lvlText w:val="%1.%2.%3.%4.%5.%6."/>
      <w:lvlJc w:val="left"/>
      <w:pPr>
        <w:ind w:left="5600" w:hanging="1080"/>
      </w:pPr>
      <w:rPr>
        <w:rFonts w:hint="default"/>
        <w:color w:val="000000"/>
      </w:rPr>
    </w:lvl>
    <w:lvl w:ilvl="6">
      <w:start w:val="1"/>
      <w:numFmt w:val="decimal"/>
      <w:isLgl/>
      <w:lvlText w:val="%1.%2.%3.%4.%5.%6.%7."/>
      <w:lvlJc w:val="left"/>
      <w:pPr>
        <w:ind w:left="6792" w:hanging="1440"/>
      </w:pPr>
      <w:rPr>
        <w:rFonts w:hint="default"/>
        <w:color w:val="000000"/>
      </w:rPr>
    </w:lvl>
    <w:lvl w:ilvl="7">
      <w:start w:val="1"/>
      <w:numFmt w:val="decimal"/>
      <w:isLgl/>
      <w:lvlText w:val="%1.%2.%3.%4.%5.%6.%7.%8."/>
      <w:lvlJc w:val="left"/>
      <w:pPr>
        <w:ind w:left="7624" w:hanging="1440"/>
      </w:pPr>
      <w:rPr>
        <w:rFonts w:hint="default"/>
        <w:color w:val="000000"/>
      </w:rPr>
    </w:lvl>
    <w:lvl w:ilvl="8">
      <w:start w:val="1"/>
      <w:numFmt w:val="decimal"/>
      <w:isLgl/>
      <w:lvlText w:val="%1.%2.%3.%4.%5.%6.%7.%8.%9."/>
      <w:lvlJc w:val="left"/>
      <w:pPr>
        <w:ind w:left="8816" w:hanging="1800"/>
      </w:pPr>
      <w:rPr>
        <w:rFonts w:hint="default"/>
        <w:color w:val="000000"/>
      </w:rPr>
    </w:lvl>
  </w:abstractNum>
  <w:abstractNum w:abstractNumId="13">
    <w:nsid w:val="752E2A9C"/>
    <w:multiLevelType w:val="multilevel"/>
    <w:tmpl w:val="A88809D0"/>
    <w:lvl w:ilvl="0">
      <w:start w:val="2"/>
      <w:numFmt w:val="decimal"/>
      <w:lvlText w:val="%1"/>
      <w:lvlJc w:val="left"/>
      <w:pPr>
        <w:ind w:left="444" w:hanging="444"/>
      </w:pPr>
      <w:rPr>
        <w:rFonts w:hint="default"/>
        <w:color w:val="000000"/>
      </w:rPr>
    </w:lvl>
    <w:lvl w:ilvl="1">
      <w:start w:val="2"/>
      <w:numFmt w:val="decimal"/>
      <w:lvlText w:val="%1.%2"/>
      <w:lvlJc w:val="left"/>
      <w:pPr>
        <w:ind w:left="1220" w:hanging="444"/>
      </w:pPr>
      <w:rPr>
        <w:rFonts w:hint="default"/>
        <w:color w:val="000000"/>
      </w:rPr>
    </w:lvl>
    <w:lvl w:ilvl="2">
      <w:start w:val="1"/>
      <w:numFmt w:val="decimal"/>
      <w:lvlText w:val="%1.%2.%3"/>
      <w:lvlJc w:val="left"/>
      <w:pPr>
        <w:ind w:left="2272" w:hanging="720"/>
      </w:pPr>
      <w:rPr>
        <w:rFonts w:hint="default"/>
        <w:color w:val="000000"/>
      </w:rPr>
    </w:lvl>
    <w:lvl w:ilvl="3">
      <w:start w:val="1"/>
      <w:numFmt w:val="decimal"/>
      <w:lvlText w:val="%1.%2.%3.%4"/>
      <w:lvlJc w:val="left"/>
      <w:pPr>
        <w:ind w:left="3048" w:hanging="720"/>
      </w:pPr>
      <w:rPr>
        <w:rFonts w:hint="default"/>
        <w:color w:val="000000"/>
      </w:rPr>
    </w:lvl>
    <w:lvl w:ilvl="4">
      <w:start w:val="1"/>
      <w:numFmt w:val="decimal"/>
      <w:lvlText w:val="%1.%2.%3.%4.%5"/>
      <w:lvlJc w:val="left"/>
      <w:pPr>
        <w:ind w:left="4184" w:hanging="1080"/>
      </w:pPr>
      <w:rPr>
        <w:rFonts w:hint="default"/>
        <w:color w:val="000000"/>
      </w:rPr>
    </w:lvl>
    <w:lvl w:ilvl="5">
      <w:start w:val="1"/>
      <w:numFmt w:val="decimal"/>
      <w:lvlText w:val="%1.%2.%3.%4.%5.%6"/>
      <w:lvlJc w:val="left"/>
      <w:pPr>
        <w:ind w:left="4960" w:hanging="1080"/>
      </w:pPr>
      <w:rPr>
        <w:rFonts w:hint="default"/>
        <w:color w:val="000000"/>
      </w:rPr>
    </w:lvl>
    <w:lvl w:ilvl="6">
      <w:start w:val="1"/>
      <w:numFmt w:val="decimal"/>
      <w:lvlText w:val="%1.%2.%3.%4.%5.%6.%7"/>
      <w:lvlJc w:val="left"/>
      <w:pPr>
        <w:ind w:left="6096" w:hanging="1440"/>
      </w:pPr>
      <w:rPr>
        <w:rFonts w:hint="default"/>
        <w:color w:val="000000"/>
      </w:rPr>
    </w:lvl>
    <w:lvl w:ilvl="7">
      <w:start w:val="1"/>
      <w:numFmt w:val="decimal"/>
      <w:lvlText w:val="%1.%2.%3.%4.%5.%6.%7.%8"/>
      <w:lvlJc w:val="left"/>
      <w:pPr>
        <w:ind w:left="6872" w:hanging="1440"/>
      </w:pPr>
      <w:rPr>
        <w:rFonts w:hint="default"/>
        <w:color w:val="000000"/>
      </w:rPr>
    </w:lvl>
    <w:lvl w:ilvl="8">
      <w:start w:val="1"/>
      <w:numFmt w:val="decimal"/>
      <w:lvlText w:val="%1.%2.%3.%4.%5.%6.%7.%8.%9"/>
      <w:lvlJc w:val="left"/>
      <w:pPr>
        <w:ind w:left="7648" w:hanging="1440"/>
      </w:pPr>
      <w:rPr>
        <w:rFonts w:hint="default"/>
        <w:color w:val="000000"/>
      </w:rPr>
    </w:lvl>
  </w:abstractNum>
  <w:abstractNum w:abstractNumId="14">
    <w:nsid w:val="763342FA"/>
    <w:multiLevelType w:val="multilevel"/>
    <w:tmpl w:val="09B4A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116885"/>
    <w:multiLevelType w:val="multilevel"/>
    <w:tmpl w:val="16EE0CB4"/>
    <w:lvl w:ilvl="0">
      <w:start w:val="1"/>
      <w:numFmt w:val="decimal"/>
      <w:lvlText w:val="%1."/>
      <w:lvlJc w:val="left"/>
      <w:pPr>
        <w:ind w:left="360" w:hanging="360"/>
      </w:pPr>
      <w:rPr>
        <w:rFonts w:ascii="Times New Roman" w:hAnsi="Times New Roman" w:cs="Times New Roman"/>
        <w:b/>
        <w:bCs/>
        <w:sz w:val="24"/>
        <w:szCs w:val="24"/>
      </w:rPr>
    </w:lvl>
    <w:lvl w:ilvl="1">
      <w:start w:val="1"/>
      <w:numFmt w:val="decimal"/>
      <w:lvlText w:val="%1.%2."/>
      <w:lvlJc w:val="left"/>
      <w:pPr>
        <w:ind w:left="574" w:hanging="432"/>
      </w:pPr>
      <w:rPr>
        <w:rFonts w:ascii="Times New Roman" w:hAnsi="Times New Roman" w:cs="Times New Roman"/>
        <w:b w:val="0"/>
        <w:sz w:val="24"/>
        <w:szCs w:val="24"/>
      </w:rPr>
    </w:lvl>
    <w:lvl w:ilvl="2">
      <w:start w:val="1"/>
      <w:numFmt w:val="decimal"/>
      <w:lvlText w:val="%1.%2.%3."/>
      <w:lvlJc w:val="left"/>
      <w:pPr>
        <w:ind w:left="646" w:hanging="504"/>
      </w:pPr>
      <w:rPr>
        <w:rFonts w:ascii="Times New Roman" w:hAnsi="Times New Roman" w:cs="Times New Roman"/>
        <w:sz w:val="24"/>
        <w:szCs w:val="24"/>
      </w:rPr>
    </w:lvl>
    <w:lvl w:ilvl="3">
      <w:start w:val="1"/>
      <w:numFmt w:val="decimal"/>
      <w:lvlText w:val="%1.%2.%3.%4."/>
      <w:lvlJc w:val="left"/>
      <w:pPr>
        <w:ind w:left="648" w:hanging="648"/>
      </w:pPr>
      <w:rPr>
        <w:rFonts w:ascii="Times New Roman" w:hAnsi="Times New Roman" w:cs="Times New Roman"/>
        <w:sz w:val="24"/>
        <w:szCs w:val="24"/>
      </w:r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6">
    <w:nsid w:val="7FF76EF8"/>
    <w:multiLevelType w:val="multilevel"/>
    <w:tmpl w:val="B9B6305C"/>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5"/>
  </w:num>
  <w:num w:numId="2">
    <w:abstractNumId w:val="12"/>
  </w:num>
  <w:num w:numId="3">
    <w:abstractNumId w:val="6"/>
  </w:num>
  <w:num w:numId="4">
    <w:abstractNumId w:val="13"/>
  </w:num>
  <w:num w:numId="5">
    <w:abstractNumId w:val="2"/>
  </w:num>
  <w:num w:numId="6">
    <w:abstractNumId w:val="7"/>
  </w:num>
  <w:num w:numId="7">
    <w:abstractNumId w:val="14"/>
  </w:num>
  <w:num w:numId="8">
    <w:abstractNumId w:val="11"/>
  </w:num>
  <w:num w:numId="9">
    <w:abstractNumId w:val="5"/>
  </w:num>
  <w:num w:numId="10">
    <w:abstractNumId w:val="9"/>
  </w:num>
  <w:num w:numId="11">
    <w:abstractNumId w:val="8"/>
  </w:num>
  <w:num w:numId="12">
    <w:abstractNumId w:val="1"/>
  </w:num>
  <w:num w:numId="13">
    <w:abstractNumId w:val="10"/>
  </w:num>
  <w:num w:numId="14">
    <w:abstractNumId w:val="16"/>
  </w:num>
  <w:num w:numId="15">
    <w:abstractNumId w:val="4"/>
  </w:num>
  <w:num w:numId="1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Зубенко Мария Александровна">
    <w15:presenceInfo w15:providerId="AD" w15:userId="S-1-5-21-1880274432-2666404260-1303620870-979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autoHyphenation/>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161AEC"/>
    <w:rsid w:val="000007A1"/>
    <w:rsid w:val="0000508A"/>
    <w:rsid w:val="00011D0D"/>
    <w:rsid w:val="000128A4"/>
    <w:rsid w:val="0002356A"/>
    <w:rsid w:val="000246C6"/>
    <w:rsid w:val="00030512"/>
    <w:rsid w:val="00040E3A"/>
    <w:rsid w:val="00041DEA"/>
    <w:rsid w:val="000474EE"/>
    <w:rsid w:val="00056852"/>
    <w:rsid w:val="00060096"/>
    <w:rsid w:val="00060B9D"/>
    <w:rsid w:val="000610BB"/>
    <w:rsid w:val="00061397"/>
    <w:rsid w:val="0006483C"/>
    <w:rsid w:val="000669A9"/>
    <w:rsid w:val="00073EC8"/>
    <w:rsid w:val="00075F06"/>
    <w:rsid w:val="000761BF"/>
    <w:rsid w:val="00086B87"/>
    <w:rsid w:val="000920AB"/>
    <w:rsid w:val="000A58A9"/>
    <w:rsid w:val="000A60BE"/>
    <w:rsid w:val="000A6C3A"/>
    <w:rsid w:val="000A742B"/>
    <w:rsid w:val="000B591A"/>
    <w:rsid w:val="000B68C3"/>
    <w:rsid w:val="000C0C56"/>
    <w:rsid w:val="000C1DA3"/>
    <w:rsid w:val="000D0667"/>
    <w:rsid w:val="000E5BD9"/>
    <w:rsid w:val="000E787C"/>
    <w:rsid w:val="000F3AE6"/>
    <w:rsid w:val="000F3D9B"/>
    <w:rsid w:val="00104408"/>
    <w:rsid w:val="00107018"/>
    <w:rsid w:val="001137CA"/>
    <w:rsid w:val="001176A3"/>
    <w:rsid w:val="00123ECC"/>
    <w:rsid w:val="00132F97"/>
    <w:rsid w:val="00135D67"/>
    <w:rsid w:val="00136DD0"/>
    <w:rsid w:val="00136F41"/>
    <w:rsid w:val="001455D5"/>
    <w:rsid w:val="00146CC7"/>
    <w:rsid w:val="001476EF"/>
    <w:rsid w:val="001616DD"/>
    <w:rsid w:val="00161A67"/>
    <w:rsid w:val="00161AEC"/>
    <w:rsid w:val="00164281"/>
    <w:rsid w:val="0016576C"/>
    <w:rsid w:val="001715F9"/>
    <w:rsid w:val="001731B6"/>
    <w:rsid w:val="00180A4D"/>
    <w:rsid w:val="001904EF"/>
    <w:rsid w:val="00190586"/>
    <w:rsid w:val="001929FF"/>
    <w:rsid w:val="001B4043"/>
    <w:rsid w:val="001B59DB"/>
    <w:rsid w:val="001C06D0"/>
    <w:rsid w:val="001C1131"/>
    <w:rsid w:val="001D2BA7"/>
    <w:rsid w:val="001D694B"/>
    <w:rsid w:val="001D7A88"/>
    <w:rsid w:val="001E00C5"/>
    <w:rsid w:val="001E41EE"/>
    <w:rsid w:val="001F0FB8"/>
    <w:rsid w:val="001F5F60"/>
    <w:rsid w:val="001F74F1"/>
    <w:rsid w:val="002052BE"/>
    <w:rsid w:val="002123DC"/>
    <w:rsid w:val="00213D89"/>
    <w:rsid w:val="002156DB"/>
    <w:rsid w:val="00221154"/>
    <w:rsid w:val="00221D90"/>
    <w:rsid w:val="002233C1"/>
    <w:rsid w:val="002266C9"/>
    <w:rsid w:val="00235757"/>
    <w:rsid w:val="002403FC"/>
    <w:rsid w:val="0024336A"/>
    <w:rsid w:val="00252C0B"/>
    <w:rsid w:val="0026119A"/>
    <w:rsid w:val="00272CBC"/>
    <w:rsid w:val="0027387F"/>
    <w:rsid w:val="00282956"/>
    <w:rsid w:val="00287BC0"/>
    <w:rsid w:val="00290778"/>
    <w:rsid w:val="00294047"/>
    <w:rsid w:val="00297C90"/>
    <w:rsid w:val="002A3606"/>
    <w:rsid w:val="002A3FA0"/>
    <w:rsid w:val="002A4A07"/>
    <w:rsid w:val="002A58CA"/>
    <w:rsid w:val="002A778F"/>
    <w:rsid w:val="002B7147"/>
    <w:rsid w:val="002B7803"/>
    <w:rsid w:val="002D01AA"/>
    <w:rsid w:val="002D05A0"/>
    <w:rsid w:val="002D3EDE"/>
    <w:rsid w:val="002E1670"/>
    <w:rsid w:val="002E1F77"/>
    <w:rsid w:val="002E2F25"/>
    <w:rsid w:val="002E3907"/>
    <w:rsid w:val="002E657A"/>
    <w:rsid w:val="002F1A6E"/>
    <w:rsid w:val="00304732"/>
    <w:rsid w:val="00310A83"/>
    <w:rsid w:val="00311FE7"/>
    <w:rsid w:val="0031531F"/>
    <w:rsid w:val="003179C6"/>
    <w:rsid w:val="0032015F"/>
    <w:rsid w:val="00322810"/>
    <w:rsid w:val="00330906"/>
    <w:rsid w:val="00333B45"/>
    <w:rsid w:val="00333EA6"/>
    <w:rsid w:val="00340343"/>
    <w:rsid w:val="003414D7"/>
    <w:rsid w:val="0034179B"/>
    <w:rsid w:val="00350F18"/>
    <w:rsid w:val="00352B1F"/>
    <w:rsid w:val="00356878"/>
    <w:rsid w:val="00357003"/>
    <w:rsid w:val="003611AF"/>
    <w:rsid w:val="0036186F"/>
    <w:rsid w:val="00361B10"/>
    <w:rsid w:val="00364A32"/>
    <w:rsid w:val="003707F2"/>
    <w:rsid w:val="003740B7"/>
    <w:rsid w:val="00386867"/>
    <w:rsid w:val="00391011"/>
    <w:rsid w:val="00393BA9"/>
    <w:rsid w:val="00397311"/>
    <w:rsid w:val="003A12EE"/>
    <w:rsid w:val="003B6FAF"/>
    <w:rsid w:val="003C562D"/>
    <w:rsid w:val="003F07E9"/>
    <w:rsid w:val="003F26DA"/>
    <w:rsid w:val="003F3837"/>
    <w:rsid w:val="00400234"/>
    <w:rsid w:val="00411D96"/>
    <w:rsid w:val="004148A0"/>
    <w:rsid w:val="0041605B"/>
    <w:rsid w:val="00416EE5"/>
    <w:rsid w:val="00417F1D"/>
    <w:rsid w:val="00423164"/>
    <w:rsid w:val="004241A7"/>
    <w:rsid w:val="0042791A"/>
    <w:rsid w:val="00434B04"/>
    <w:rsid w:val="0044374B"/>
    <w:rsid w:val="00445245"/>
    <w:rsid w:val="0045538D"/>
    <w:rsid w:val="00455F9A"/>
    <w:rsid w:val="004571D7"/>
    <w:rsid w:val="004610A8"/>
    <w:rsid w:val="00462E95"/>
    <w:rsid w:val="00471A30"/>
    <w:rsid w:val="004732B8"/>
    <w:rsid w:val="00473CC2"/>
    <w:rsid w:val="004779AB"/>
    <w:rsid w:val="00477A2A"/>
    <w:rsid w:val="00481725"/>
    <w:rsid w:val="004822FE"/>
    <w:rsid w:val="004960A4"/>
    <w:rsid w:val="004A2C0B"/>
    <w:rsid w:val="004A4DF3"/>
    <w:rsid w:val="004B56AF"/>
    <w:rsid w:val="004C02AC"/>
    <w:rsid w:val="004D13A9"/>
    <w:rsid w:val="004E62C4"/>
    <w:rsid w:val="004F0B51"/>
    <w:rsid w:val="004F1FF0"/>
    <w:rsid w:val="004F2958"/>
    <w:rsid w:val="004F50E8"/>
    <w:rsid w:val="004F5726"/>
    <w:rsid w:val="005043B5"/>
    <w:rsid w:val="00511337"/>
    <w:rsid w:val="00513670"/>
    <w:rsid w:val="005160EE"/>
    <w:rsid w:val="00517A0E"/>
    <w:rsid w:val="00521649"/>
    <w:rsid w:val="00523049"/>
    <w:rsid w:val="00524A6C"/>
    <w:rsid w:val="00530DA7"/>
    <w:rsid w:val="00557119"/>
    <w:rsid w:val="00560E4A"/>
    <w:rsid w:val="0056583D"/>
    <w:rsid w:val="00565D8E"/>
    <w:rsid w:val="005A05A6"/>
    <w:rsid w:val="005A2BC5"/>
    <w:rsid w:val="005A5EEB"/>
    <w:rsid w:val="005B0FDC"/>
    <w:rsid w:val="005B4373"/>
    <w:rsid w:val="005B46E1"/>
    <w:rsid w:val="005B6356"/>
    <w:rsid w:val="005C568D"/>
    <w:rsid w:val="005C6248"/>
    <w:rsid w:val="005C6712"/>
    <w:rsid w:val="005D33EA"/>
    <w:rsid w:val="005D3FAE"/>
    <w:rsid w:val="005E52DB"/>
    <w:rsid w:val="005F4BB5"/>
    <w:rsid w:val="00601133"/>
    <w:rsid w:val="00602080"/>
    <w:rsid w:val="00603556"/>
    <w:rsid w:val="0061308C"/>
    <w:rsid w:val="0061360B"/>
    <w:rsid w:val="00626DDA"/>
    <w:rsid w:val="00633845"/>
    <w:rsid w:val="00633A32"/>
    <w:rsid w:val="006341ED"/>
    <w:rsid w:val="0063470B"/>
    <w:rsid w:val="006420D4"/>
    <w:rsid w:val="006441C9"/>
    <w:rsid w:val="00644A40"/>
    <w:rsid w:val="00657829"/>
    <w:rsid w:val="0066166E"/>
    <w:rsid w:val="0066385F"/>
    <w:rsid w:val="00673D34"/>
    <w:rsid w:val="00675D9C"/>
    <w:rsid w:val="00691987"/>
    <w:rsid w:val="006928C3"/>
    <w:rsid w:val="00694683"/>
    <w:rsid w:val="006A02DC"/>
    <w:rsid w:val="006A6129"/>
    <w:rsid w:val="006A64D4"/>
    <w:rsid w:val="006B1579"/>
    <w:rsid w:val="006B1F42"/>
    <w:rsid w:val="006B242B"/>
    <w:rsid w:val="006B450F"/>
    <w:rsid w:val="006B7086"/>
    <w:rsid w:val="006C6F90"/>
    <w:rsid w:val="006D5DE5"/>
    <w:rsid w:val="006E6A93"/>
    <w:rsid w:val="006F0BE7"/>
    <w:rsid w:val="006F1020"/>
    <w:rsid w:val="006F3A70"/>
    <w:rsid w:val="006F7046"/>
    <w:rsid w:val="006F7810"/>
    <w:rsid w:val="00703224"/>
    <w:rsid w:val="00704A76"/>
    <w:rsid w:val="0070783F"/>
    <w:rsid w:val="00711A43"/>
    <w:rsid w:val="007136C3"/>
    <w:rsid w:val="00714D08"/>
    <w:rsid w:val="007161FF"/>
    <w:rsid w:val="007500C4"/>
    <w:rsid w:val="00753ECD"/>
    <w:rsid w:val="007659A6"/>
    <w:rsid w:val="0077034C"/>
    <w:rsid w:val="007765B7"/>
    <w:rsid w:val="0077799D"/>
    <w:rsid w:val="00781191"/>
    <w:rsid w:val="00782775"/>
    <w:rsid w:val="0078363E"/>
    <w:rsid w:val="00786740"/>
    <w:rsid w:val="0079259B"/>
    <w:rsid w:val="00792C02"/>
    <w:rsid w:val="007A1B59"/>
    <w:rsid w:val="007B23DC"/>
    <w:rsid w:val="007B5A56"/>
    <w:rsid w:val="007C1EC7"/>
    <w:rsid w:val="007C2F0C"/>
    <w:rsid w:val="007C6391"/>
    <w:rsid w:val="007E064F"/>
    <w:rsid w:val="007E4442"/>
    <w:rsid w:val="007E5515"/>
    <w:rsid w:val="008102ED"/>
    <w:rsid w:val="00811B35"/>
    <w:rsid w:val="0081355F"/>
    <w:rsid w:val="00813677"/>
    <w:rsid w:val="00816E55"/>
    <w:rsid w:val="008171FF"/>
    <w:rsid w:val="00820B53"/>
    <w:rsid w:val="0082105B"/>
    <w:rsid w:val="00823B4D"/>
    <w:rsid w:val="00827C6D"/>
    <w:rsid w:val="00830EC4"/>
    <w:rsid w:val="00831582"/>
    <w:rsid w:val="008339B2"/>
    <w:rsid w:val="008356D2"/>
    <w:rsid w:val="00845169"/>
    <w:rsid w:val="00846D41"/>
    <w:rsid w:val="00850D2D"/>
    <w:rsid w:val="008517F0"/>
    <w:rsid w:val="00851A5E"/>
    <w:rsid w:val="008526D7"/>
    <w:rsid w:val="00861DD4"/>
    <w:rsid w:val="00877425"/>
    <w:rsid w:val="0088028A"/>
    <w:rsid w:val="00885F96"/>
    <w:rsid w:val="008868E4"/>
    <w:rsid w:val="00887679"/>
    <w:rsid w:val="008977FB"/>
    <w:rsid w:val="008A03D5"/>
    <w:rsid w:val="008A3E39"/>
    <w:rsid w:val="008B14C8"/>
    <w:rsid w:val="008B387E"/>
    <w:rsid w:val="008B7836"/>
    <w:rsid w:val="008C0B08"/>
    <w:rsid w:val="008D140C"/>
    <w:rsid w:val="008D5DF2"/>
    <w:rsid w:val="008D5F97"/>
    <w:rsid w:val="008D7A9D"/>
    <w:rsid w:val="008E24F6"/>
    <w:rsid w:val="008F0D92"/>
    <w:rsid w:val="008F256C"/>
    <w:rsid w:val="008F26CF"/>
    <w:rsid w:val="008F577D"/>
    <w:rsid w:val="008F5F54"/>
    <w:rsid w:val="008F7352"/>
    <w:rsid w:val="00902656"/>
    <w:rsid w:val="00902A18"/>
    <w:rsid w:val="009118FF"/>
    <w:rsid w:val="009178E2"/>
    <w:rsid w:val="00920204"/>
    <w:rsid w:val="0092187F"/>
    <w:rsid w:val="00921F14"/>
    <w:rsid w:val="00924990"/>
    <w:rsid w:val="00924EC7"/>
    <w:rsid w:val="00926112"/>
    <w:rsid w:val="009302D9"/>
    <w:rsid w:val="00932EE8"/>
    <w:rsid w:val="00934280"/>
    <w:rsid w:val="00944DFC"/>
    <w:rsid w:val="00950C24"/>
    <w:rsid w:val="0095369A"/>
    <w:rsid w:val="00953A5F"/>
    <w:rsid w:val="009653AF"/>
    <w:rsid w:val="00970E04"/>
    <w:rsid w:val="0097143D"/>
    <w:rsid w:val="009739D6"/>
    <w:rsid w:val="00973FC3"/>
    <w:rsid w:val="00974081"/>
    <w:rsid w:val="009818A6"/>
    <w:rsid w:val="00990B1D"/>
    <w:rsid w:val="00992D85"/>
    <w:rsid w:val="00994DE7"/>
    <w:rsid w:val="00997111"/>
    <w:rsid w:val="009A4161"/>
    <w:rsid w:val="009B0F68"/>
    <w:rsid w:val="009B1673"/>
    <w:rsid w:val="009B5031"/>
    <w:rsid w:val="009C4249"/>
    <w:rsid w:val="009C5929"/>
    <w:rsid w:val="009E05F0"/>
    <w:rsid w:val="009F004D"/>
    <w:rsid w:val="009F0596"/>
    <w:rsid w:val="00A00603"/>
    <w:rsid w:val="00A06F0E"/>
    <w:rsid w:val="00A11DFB"/>
    <w:rsid w:val="00A12C60"/>
    <w:rsid w:val="00A221B2"/>
    <w:rsid w:val="00A22C56"/>
    <w:rsid w:val="00A30A37"/>
    <w:rsid w:val="00A33310"/>
    <w:rsid w:val="00A34B0C"/>
    <w:rsid w:val="00A36115"/>
    <w:rsid w:val="00A447E9"/>
    <w:rsid w:val="00A55872"/>
    <w:rsid w:val="00A56CAA"/>
    <w:rsid w:val="00A577DE"/>
    <w:rsid w:val="00A57E54"/>
    <w:rsid w:val="00A604C8"/>
    <w:rsid w:val="00A613FB"/>
    <w:rsid w:val="00A64DCA"/>
    <w:rsid w:val="00A66C67"/>
    <w:rsid w:val="00A77C8D"/>
    <w:rsid w:val="00A86B43"/>
    <w:rsid w:val="00A87CC0"/>
    <w:rsid w:val="00AA05C2"/>
    <w:rsid w:val="00AA77F0"/>
    <w:rsid w:val="00AB30FA"/>
    <w:rsid w:val="00AB5423"/>
    <w:rsid w:val="00AC43C8"/>
    <w:rsid w:val="00AC5A01"/>
    <w:rsid w:val="00AD59F0"/>
    <w:rsid w:val="00AD65D2"/>
    <w:rsid w:val="00AE2956"/>
    <w:rsid w:val="00AE569C"/>
    <w:rsid w:val="00AF10CE"/>
    <w:rsid w:val="00AF16F6"/>
    <w:rsid w:val="00AF1EFA"/>
    <w:rsid w:val="00AF42CA"/>
    <w:rsid w:val="00AF678D"/>
    <w:rsid w:val="00B03D8D"/>
    <w:rsid w:val="00B05FDA"/>
    <w:rsid w:val="00B20A81"/>
    <w:rsid w:val="00B215CB"/>
    <w:rsid w:val="00B22CE9"/>
    <w:rsid w:val="00B251C5"/>
    <w:rsid w:val="00B26CCF"/>
    <w:rsid w:val="00B31389"/>
    <w:rsid w:val="00B31484"/>
    <w:rsid w:val="00B327B4"/>
    <w:rsid w:val="00B361D1"/>
    <w:rsid w:val="00B409B2"/>
    <w:rsid w:val="00B43488"/>
    <w:rsid w:val="00B47653"/>
    <w:rsid w:val="00B533D2"/>
    <w:rsid w:val="00B576B2"/>
    <w:rsid w:val="00B64257"/>
    <w:rsid w:val="00B6622B"/>
    <w:rsid w:val="00B71997"/>
    <w:rsid w:val="00B71D78"/>
    <w:rsid w:val="00B75108"/>
    <w:rsid w:val="00B7548D"/>
    <w:rsid w:val="00B809CA"/>
    <w:rsid w:val="00B84089"/>
    <w:rsid w:val="00B900B8"/>
    <w:rsid w:val="00B90794"/>
    <w:rsid w:val="00B9359A"/>
    <w:rsid w:val="00B94BB8"/>
    <w:rsid w:val="00B971F9"/>
    <w:rsid w:val="00BA0861"/>
    <w:rsid w:val="00BA0F46"/>
    <w:rsid w:val="00BA31EF"/>
    <w:rsid w:val="00BA55AF"/>
    <w:rsid w:val="00BB089B"/>
    <w:rsid w:val="00BB5F4D"/>
    <w:rsid w:val="00BB6F13"/>
    <w:rsid w:val="00BC3A0E"/>
    <w:rsid w:val="00BC5DCE"/>
    <w:rsid w:val="00BC7567"/>
    <w:rsid w:val="00BD1D94"/>
    <w:rsid w:val="00BD506F"/>
    <w:rsid w:val="00BE60BB"/>
    <w:rsid w:val="00BE6339"/>
    <w:rsid w:val="00BF4698"/>
    <w:rsid w:val="00C00A70"/>
    <w:rsid w:val="00C01D54"/>
    <w:rsid w:val="00C02E81"/>
    <w:rsid w:val="00C03A97"/>
    <w:rsid w:val="00C052F4"/>
    <w:rsid w:val="00C06829"/>
    <w:rsid w:val="00C10367"/>
    <w:rsid w:val="00C10F0F"/>
    <w:rsid w:val="00C12804"/>
    <w:rsid w:val="00C14D7A"/>
    <w:rsid w:val="00C15A6E"/>
    <w:rsid w:val="00C162C1"/>
    <w:rsid w:val="00C16413"/>
    <w:rsid w:val="00C21E59"/>
    <w:rsid w:val="00C21EFB"/>
    <w:rsid w:val="00C23686"/>
    <w:rsid w:val="00C26D0D"/>
    <w:rsid w:val="00C34626"/>
    <w:rsid w:val="00C550B1"/>
    <w:rsid w:val="00C60E27"/>
    <w:rsid w:val="00C63F1B"/>
    <w:rsid w:val="00C71485"/>
    <w:rsid w:val="00C73922"/>
    <w:rsid w:val="00C76F57"/>
    <w:rsid w:val="00C851C0"/>
    <w:rsid w:val="00C94188"/>
    <w:rsid w:val="00C949C0"/>
    <w:rsid w:val="00C962AE"/>
    <w:rsid w:val="00C97A8C"/>
    <w:rsid w:val="00CA22A5"/>
    <w:rsid w:val="00CB2ADA"/>
    <w:rsid w:val="00CB544A"/>
    <w:rsid w:val="00CB7FEB"/>
    <w:rsid w:val="00CC1A6F"/>
    <w:rsid w:val="00CC4E00"/>
    <w:rsid w:val="00CD4D28"/>
    <w:rsid w:val="00CD6690"/>
    <w:rsid w:val="00CD66CC"/>
    <w:rsid w:val="00CE1A02"/>
    <w:rsid w:val="00CE6388"/>
    <w:rsid w:val="00CE654B"/>
    <w:rsid w:val="00CE7AB2"/>
    <w:rsid w:val="00CF19CF"/>
    <w:rsid w:val="00D04925"/>
    <w:rsid w:val="00D05EED"/>
    <w:rsid w:val="00D1542A"/>
    <w:rsid w:val="00D23B4D"/>
    <w:rsid w:val="00D2516C"/>
    <w:rsid w:val="00D30A58"/>
    <w:rsid w:val="00D315B1"/>
    <w:rsid w:val="00D32AA3"/>
    <w:rsid w:val="00D3309A"/>
    <w:rsid w:val="00D407A1"/>
    <w:rsid w:val="00D4150F"/>
    <w:rsid w:val="00D42287"/>
    <w:rsid w:val="00D4497D"/>
    <w:rsid w:val="00D457C7"/>
    <w:rsid w:val="00D46B9A"/>
    <w:rsid w:val="00D47357"/>
    <w:rsid w:val="00D521B0"/>
    <w:rsid w:val="00D54202"/>
    <w:rsid w:val="00D5764B"/>
    <w:rsid w:val="00D57BEC"/>
    <w:rsid w:val="00D62E1A"/>
    <w:rsid w:val="00D63652"/>
    <w:rsid w:val="00D64AAF"/>
    <w:rsid w:val="00D6504C"/>
    <w:rsid w:val="00D653E2"/>
    <w:rsid w:val="00D6785E"/>
    <w:rsid w:val="00D71984"/>
    <w:rsid w:val="00D726C5"/>
    <w:rsid w:val="00D74330"/>
    <w:rsid w:val="00D84A73"/>
    <w:rsid w:val="00D85D7C"/>
    <w:rsid w:val="00D947F0"/>
    <w:rsid w:val="00DA08D4"/>
    <w:rsid w:val="00DA35B5"/>
    <w:rsid w:val="00DA35DE"/>
    <w:rsid w:val="00DB2A78"/>
    <w:rsid w:val="00DB61C1"/>
    <w:rsid w:val="00DB6FFA"/>
    <w:rsid w:val="00DC21C1"/>
    <w:rsid w:val="00DC43A7"/>
    <w:rsid w:val="00DC69D4"/>
    <w:rsid w:val="00DC7191"/>
    <w:rsid w:val="00DC79EE"/>
    <w:rsid w:val="00DD260B"/>
    <w:rsid w:val="00DD267D"/>
    <w:rsid w:val="00DD54A2"/>
    <w:rsid w:val="00DE2309"/>
    <w:rsid w:val="00DE4F8D"/>
    <w:rsid w:val="00DF0156"/>
    <w:rsid w:val="00DF3031"/>
    <w:rsid w:val="00DF696B"/>
    <w:rsid w:val="00E050D4"/>
    <w:rsid w:val="00E11151"/>
    <w:rsid w:val="00E148CF"/>
    <w:rsid w:val="00E17897"/>
    <w:rsid w:val="00E17D3B"/>
    <w:rsid w:val="00E22F9C"/>
    <w:rsid w:val="00E23958"/>
    <w:rsid w:val="00E263A8"/>
    <w:rsid w:val="00E26931"/>
    <w:rsid w:val="00E27BD4"/>
    <w:rsid w:val="00E31287"/>
    <w:rsid w:val="00E35708"/>
    <w:rsid w:val="00E455B8"/>
    <w:rsid w:val="00E50822"/>
    <w:rsid w:val="00E66B5F"/>
    <w:rsid w:val="00E671DB"/>
    <w:rsid w:val="00E733FF"/>
    <w:rsid w:val="00E741CF"/>
    <w:rsid w:val="00E74ED1"/>
    <w:rsid w:val="00E755F3"/>
    <w:rsid w:val="00E7661C"/>
    <w:rsid w:val="00E76B13"/>
    <w:rsid w:val="00E961F3"/>
    <w:rsid w:val="00E9632E"/>
    <w:rsid w:val="00EA0755"/>
    <w:rsid w:val="00EA24DF"/>
    <w:rsid w:val="00EB2606"/>
    <w:rsid w:val="00EB558C"/>
    <w:rsid w:val="00EB63C8"/>
    <w:rsid w:val="00EB74DB"/>
    <w:rsid w:val="00EC3E15"/>
    <w:rsid w:val="00EC4711"/>
    <w:rsid w:val="00EC587C"/>
    <w:rsid w:val="00ED3435"/>
    <w:rsid w:val="00EF7E9F"/>
    <w:rsid w:val="00F04E81"/>
    <w:rsid w:val="00F05B19"/>
    <w:rsid w:val="00F0667D"/>
    <w:rsid w:val="00F07E4E"/>
    <w:rsid w:val="00F177FA"/>
    <w:rsid w:val="00F24D96"/>
    <w:rsid w:val="00F2636D"/>
    <w:rsid w:val="00F34F1C"/>
    <w:rsid w:val="00F451B2"/>
    <w:rsid w:val="00F472D0"/>
    <w:rsid w:val="00F47818"/>
    <w:rsid w:val="00F53E9B"/>
    <w:rsid w:val="00F55CF0"/>
    <w:rsid w:val="00F6060A"/>
    <w:rsid w:val="00F62154"/>
    <w:rsid w:val="00F66558"/>
    <w:rsid w:val="00F67B4A"/>
    <w:rsid w:val="00F77A5F"/>
    <w:rsid w:val="00F8391D"/>
    <w:rsid w:val="00F917A3"/>
    <w:rsid w:val="00F93AFD"/>
    <w:rsid w:val="00FA0A96"/>
    <w:rsid w:val="00FA4925"/>
    <w:rsid w:val="00FB1665"/>
    <w:rsid w:val="00FB3340"/>
    <w:rsid w:val="00FB5364"/>
    <w:rsid w:val="00FC127B"/>
    <w:rsid w:val="00FC1D2D"/>
    <w:rsid w:val="00FC343C"/>
    <w:rsid w:val="00FC42B8"/>
    <w:rsid w:val="00FC5322"/>
    <w:rsid w:val="00FD092A"/>
    <w:rsid w:val="00FD4375"/>
    <w:rsid w:val="00FD6A92"/>
    <w:rsid w:val="00FD71A3"/>
    <w:rsid w:val="00FD733F"/>
    <w:rsid w:val="00FE0019"/>
    <w:rsid w:val="00FE1644"/>
    <w:rsid w:val="00FE2256"/>
    <w:rsid w:val="00FE4265"/>
    <w:rsid w:val="00FF0AB2"/>
    <w:rsid w:val="00FF1A39"/>
    <w:rsid w:val="00FF345E"/>
    <w:rsid w:val="00FF49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1A3"/>
    <w:pPr>
      <w:suppressAutoHyphens/>
    </w:pPr>
  </w:style>
  <w:style w:type="paragraph" w:styleId="1">
    <w:name w:val="heading 1"/>
    <w:basedOn w:val="a"/>
    <w:link w:val="10"/>
    <w:uiPriority w:val="9"/>
    <w:qFormat/>
    <w:rsid w:val="001C06D0"/>
    <w:pPr>
      <w:widowControl/>
      <w:suppressAutoHyphens w:val="0"/>
      <w:overflowPunct/>
      <w:autoSpaceDE/>
      <w:autoSpaceDN/>
      <w:spacing w:before="100" w:beforeAutospacing="1" w:after="100" w:afterAutospacing="1"/>
      <w:textAlignment w:val="auto"/>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A34B0C"/>
    <w:pPr>
      <w:keepNext/>
      <w:keepLines/>
      <w:widowControl/>
      <w:suppressAutoHyphens w:val="0"/>
      <w:overflowPunct/>
      <w:autoSpaceDE/>
      <w:autoSpaceDN/>
      <w:spacing w:before="200" w:line="276" w:lineRule="auto"/>
      <w:textAlignment w:val="auto"/>
      <w:outlineLvl w:val="2"/>
    </w:pPr>
    <w:rPr>
      <w:rFonts w:asciiTheme="majorHAnsi" w:eastAsiaTheme="majorEastAsia" w:hAnsiTheme="majorHAnsi" w:cstheme="majorBidi"/>
      <w:b/>
      <w:bCs/>
      <w:color w:val="4472C4" w:themeColor="accent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34B0C"/>
    <w:rPr>
      <w:rFonts w:asciiTheme="majorHAnsi" w:eastAsiaTheme="majorEastAsia" w:hAnsiTheme="majorHAnsi" w:cstheme="majorBidi"/>
      <w:b/>
      <w:bCs/>
      <w:color w:val="4472C4" w:themeColor="accent1"/>
      <w:kern w:val="0"/>
    </w:rPr>
  </w:style>
  <w:style w:type="paragraph" w:styleId="a3">
    <w:name w:val="List Paragraph"/>
    <w:basedOn w:val="a"/>
    <w:uiPriority w:val="34"/>
    <w:qFormat/>
    <w:rsid w:val="004A2C0B"/>
    <w:pPr>
      <w:ind w:left="720"/>
    </w:pPr>
  </w:style>
  <w:style w:type="character" w:styleId="a4">
    <w:name w:val="Hyperlink"/>
    <w:basedOn w:val="a0"/>
    <w:uiPriority w:val="99"/>
    <w:rsid w:val="004A2C0B"/>
    <w:rPr>
      <w:color w:val="0563C1"/>
      <w:u w:val="single"/>
    </w:rPr>
  </w:style>
  <w:style w:type="character" w:customStyle="1" w:styleId="UnresolvedMention1">
    <w:name w:val="Unresolved Mention1"/>
    <w:basedOn w:val="a0"/>
    <w:rsid w:val="004A2C0B"/>
    <w:rPr>
      <w:color w:val="605E5C"/>
      <w:shd w:val="clear" w:color="auto" w:fill="E1DFDD"/>
    </w:rPr>
  </w:style>
  <w:style w:type="character" w:styleId="a5">
    <w:name w:val="annotation reference"/>
    <w:basedOn w:val="a0"/>
    <w:rsid w:val="004A2C0B"/>
    <w:rPr>
      <w:sz w:val="16"/>
      <w:szCs w:val="16"/>
    </w:rPr>
  </w:style>
  <w:style w:type="paragraph" w:styleId="a6">
    <w:name w:val="annotation text"/>
    <w:basedOn w:val="a"/>
    <w:link w:val="11"/>
    <w:rsid w:val="004A2C0B"/>
    <w:rPr>
      <w:sz w:val="20"/>
      <w:szCs w:val="20"/>
    </w:rPr>
  </w:style>
  <w:style w:type="character" w:customStyle="1" w:styleId="11">
    <w:name w:val="Текст примечания Знак1"/>
    <w:basedOn w:val="a0"/>
    <w:link w:val="a6"/>
    <w:uiPriority w:val="99"/>
    <w:rsid w:val="002E2F25"/>
    <w:rPr>
      <w:sz w:val="20"/>
      <w:szCs w:val="20"/>
    </w:rPr>
  </w:style>
  <w:style w:type="character" w:customStyle="1" w:styleId="a7">
    <w:name w:val="Текст примечания Знак"/>
    <w:basedOn w:val="a0"/>
    <w:uiPriority w:val="99"/>
    <w:rsid w:val="004A2C0B"/>
    <w:rPr>
      <w:sz w:val="20"/>
      <w:szCs w:val="20"/>
    </w:rPr>
  </w:style>
  <w:style w:type="paragraph" w:styleId="a8">
    <w:name w:val="annotation subject"/>
    <w:basedOn w:val="a6"/>
    <w:next w:val="a6"/>
    <w:uiPriority w:val="99"/>
    <w:rsid w:val="004A2C0B"/>
    <w:rPr>
      <w:b/>
      <w:bCs/>
    </w:rPr>
  </w:style>
  <w:style w:type="character" w:customStyle="1" w:styleId="a9">
    <w:name w:val="Тема примечания Знак"/>
    <w:basedOn w:val="a7"/>
    <w:uiPriority w:val="99"/>
    <w:rsid w:val="004A2C0B"/>
    <w:rPr>
      <w:b/>
      <w:bCs/>
      <w:sz w:val="20"/>
      <w:szCs w:val="20"/>
    </w:rPr>
  </w:style>
  <w:style w:type="paragraph" w:styleId="aa">
    <w:name w:val="Balloon Text"/>
    <w:basedOn w:val="a"/>
    <w:uiPriority w:val="99"/>
    <w:rsid w:val="004A2C0B"/>
    <w:rPr>
      <w:rFonts w:ascii="Segoe UI" w:hAnsi="Segoe UI" w:cs="Segoe UI"/>
      <w:sz w:val="18"/>
      <w:szCs w:val="18"/>
    </w:rPr>
  </w:style>
  <w:style w:type="character" w:customStyle="1" w:styleId="ab">
    <w:name w:val="Текст выноски Знак"/>
    <w:basedOn w:val="a0"/>
    <w:uiPriority w:val="99"/>
    <w:rsid w:val="004A2C0B"/>
    <w:rPr>
      <w:rFonts w:ascii="Segoe UI" w:hAnsi="Segoe UI" w:cs="Segoe UI"/>
      <w:sz w:val="18"/>
      <w:szCs w:val="18"/>
    </w:rPr>
  </w:style>
  <w:style w:type="character" w:customStyle="1" w:styleId="apple-converted-space">
    <w:name w:val="apple-converted-space"/>
    <w:basedOn w:val="a0"/>
    <w:rsid w:val="00A34B0C"/>
  </w:style>
  <w:style w:type="character" w:customStyle="1" w:styleId="Absatz-Standardschriftart">
    <w:name w:val="Absatz-Standardschriftart"/>
    <w:rsid w:val="00A34B0C"/>
  </w:style>
  <w:style w:type="paragraph" w:customStyle="1" w:styleId="Standard">
    <w:name w:val="Standard"/>
    <w:rsid w:val="00A34B0C"/>
    <w:pPr>
      <w:suppressAutoHyphens/>
      <w:overflowPunct/>
      <w:autoSpaceDE/>
      <w:autoSpaceDN/>
    </w:pPr>
    <w:rPr>
      <w:rFonts w:ascii="Times New Roman" w:eastAsia="Andale Sans UI" w:hAnsi="Times New Roman" w:cs="Tahoma"/>
      <w:kern w:val="1"/>
      <w:sz w:val="24"/>
      <w:szCs w:val="24"/>
      <w:lang w:val="de-DE" w:eastAsia="fa-IR" w:bidi="fa-IR"/>
    </w:rPr>
  </w:style>
  <w:style w:type="paragraph" w:styleId="ac">
    <w:name w:val="Normal (Web)"/>
    <w:basedOn w:val="a"/>
    <w:uiPriority w:val="99"/>
    <w:semiHidden/>
    <w:unhideWhenUsed/>
    <w:rsid w:val="00A34B0C"/>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customStyle="1" w:styleId="Default">
    <w:name w:val="Default"/>
    <w:rsid w:val="00A34B0C"/>
    <w:pPr>
      <w:widowControl/>
      <w:overflowPunct/>
      <w:adjustRightInd w:val="0"/>
      <w:textAlignment w:val="auto"/>
    </w:pPr>
    <w:rPr>
      <w:rFonts w:eastAsiaTheme="minorEastAsia" w:cs="Calibri"/>
      <w:color w:val="000000"/>
      <w:kern w:val="0"/>
      <w:sz w:val="24"/>
      <w:szCs w:val="24"/>
    </w:rPr>
  </w:style>
  <w:style w:type="paragraph" w:customStyle="1" w:styleId="ssNoHeading3">
    <w:name w:val="ssNoHeading3"/>
    <w:basedOn w:val="3"/>
    <w:uiPriority w:val="99"/>
    <w:rsid w:val="00A34B0C"/>
    <w:pPr>
      <w:keepNext w:val="0"/>
      <w:keepLines w:val="0"/>
      <w:spacing w:before="0" w:after="260" w:line="260" w:lineRule="atLeast"/>
      <w:ind w:left="927" w:hanging="360"/>
      <w:jc w:val="both"/>
    </w:pPr>
    <w:rPr>
      <w:rFonts w:ascii="Arial" w:eastAsia="Times New Roman" w:hAnsi="Arial" w:cs="Times New Roman"/>
      <w:b w:val="0"/>
      <w:bCs w:val="0"/>
      <w:snapToGrid w:val="0"/>
      <w:color w:val="auto"/>
      <w:szCs w:val="20"/>
      <w:lang w:val="en-GB"/>
    </w:rPr>
  </w:style>
  <w:style w:type="character" w:customStyle="1" w:styleId="12">
    <w:name w:val="Неразрешенное упоминание1"/>
    <w:basedOn w:val="a0"/>
    <w:uiPriority w:val="99"/>
    <w:semiHidden/>
    <w:unhideWhenUsed/>
    <w:rsid w:val="00A34B0C"/>
    <w:rPr>
      <w:color w:val="808080"/>
      <w:shd w:val="clear" w:color="auto" w:fill="E6E6E6"/>
    </w:rPr>
  </w:style>
  <w:style w:type="paragraph" w:styleId="ad">
    <w:name w:val="Revision"/>
    <w:hidden/>
    <w:uiPriority w:val="99"/>
    <w:semiHidden/>
    <w:rsid w:val="00A34B0C"/>
    <w:pPr>
      <w:widowControl/>
      <w:overflowPunct/>
      <w:autoSpaceDE/>
      <w:autoSpaceDN/>
      <w:textAlignment w:val="auto"/>
    </w:pPr>
    <w:rPr>
      <w:rFonts w:asciiTheme="minorHAnsi" w:eastAsiaTheme="minorEastAsia" w:hAnsiTheme="minorHAnsi" w:cstheme="minorBidi"/>
      <w:kern w:val="0"/>
    </w:rPr>
  </w:style>
  <w:style w:type="table" w:styleId="ae">
    <w:name w:val="Table Grid"/>
    <w:basedOn w:val="a1"/>
    <w:uiPriority w:val="39"/>
    <w:rsid w:val="00A34B0C"/>
    <w:pPr>
      <w:widowControl/>
      <w:overflowPunct/>
      <w:autoSpaceDE/>
      <w:autoSpaceDN/>
      <w:textAlignment w:val="auto"/>
    </w:pPr>
    <w:rPr>
      <w:rFonts w:asciiTheme="minorHAnsi" w:eastAsiaTheme="minorEastAsia"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 светлая1"/>
    <w:basedOn w:val="a1"/>
    <w:uiPriority w:val="40"/>
    <w:rsid w:val="00A34B0C"/>
    <w:pPr>
      <w:widowControl/>
      <w:overflowPunct/>
      <w:autoSpaceDE/>
      <w:autoSpaceDN/>
      <w:textAlignment w:val="auto"/>
    </w:pPr>
    <w:rPr>
      <w:rFonts w:asciiTheme="minorHAnsi" w:eastAsiaTheme="minorEastAsia" w:hAnsiTheme="minorHAnsi" w:cstheme="minorBidi"/>
      <w:kern w:val="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
    <w:name w:val="header"/>
    <w:basedOn w:val="a"/>
    <w:link w:val="af0"/>
    <w:unhideWhenUsed/>
    <w:rsid w:val="00A34B0C"/>
    <w:pPr>
      <w:widowControl/>
      <w:tabs>
        <w:tab w:val="center" w:pos="4677"/>
        <w:tab w:val="right" w:pos="9355"/>
      </w:tabs>
      <w:suppressAutoHyphens w:val="0"/>
      <w:overflowPunct/>
      <w:autoSpaceDE/>
      <w:autoSpaceDN/>
      <w:textAlignment w:val="auto"/>
    </w:pPr>
    <w:rPr>
      <w:rFonts w:asciiTheme="minorHAnsi" w:eastAsiaTheme="minorEastAsia" w:hAnsiTheme="minorHAnsi" w:cstheme="minorBidi"/>
      <w:kern w:val="0"/>
    </w:rPr>
  </w:style>
  <w:style w:type="character" w:customStyle="1" w:styleId="af0">
    <w:name w:val="Верхний колонтитул Знак"/>
    <w:basedOn w:val="a0"/>
    <w:link w:val="af"/>
    <w:rsid w:val="00A34B0C"/>
    <w:rPr>
      <w:rFonts w:asciiTheme="minorHAnsi" w:eastAsiaTheme="minorEastAsia" w:hAnsiTheme="minorHAnsi" w:cstheme="minorBidi"/>
      <w:kern w:val="0"/>
    </w:rPr>
  </w:style>
  <w:style w:type="paragraph" w:styleId="af1">
    <w:name w:val="footer"/>
    <w:basedOn w:val="a"/>
    <w:link w:val="af2"/>
    <w:uiPriority w:val="99"/>
    <w:unhideWhenUsed/>
    <w:rsid w:val="00A34B0C"/>
    <w:pPr>
      <w:widowControl/>
      <w:tabs>
        <w:tab w:val="center" w:pos="4677"/>
        <w:tab w:val="right" w:pos="9355"/>
      </w:tabs>
      <w:suppressAutoHyphens w:val="0"/>
      <w:overflowPunct/>
      <w:autoSpaceDE/>
      <w:autoSpaceDN/>
      <w:textAlignment w:val="auto"/>
    </w:pPr>
    <w:rPr>
      <w:rFonts w:asciiTheme="minorHAnsi" w:eastAsiaTheme="minorEastAsia" w:hAnsiTheme="minorHAnsi" w:cstheme="minorBidi"/>
      <w:kern w:val="0"/>
    </w:rPr>
  </w:style>
  <w:style w:type="character" w:customStyle="1" w:styleId="af2">
    <w:name w:val="Нижний колонтитул Знак"/>
    <w:basedOn w:val="a0"/>
    <w:link w:val="af1"/>
    <w:uiPriority w:val="99"/>
    <w:rsid w:val="00A34B0C"/>
    <w:rPr>
      <w:rFonts w:asciiTheme="minorHAnsi" w:eastAsiaTheme="minorEastAsia" w:hAnsiTheme="minorHAnsi" w:cstheme="minorBidi"/>
      <w:kern w:val="0"/>
    </w:rPr>
  </w:style>
  <w:style w:type="character" w:styleId="af3">
    <w:name w:val="Emphasis"/>
    <w:basedOn w:val="a0"/>
    <w:uiPriority w:val="20"/>
    <w:qFormat/>
    <w:rsid w:val="00A34B0C"/>
    <w:rPr>
      <w:i/>
      <w:iCs/>
    </w:rPr>
  </w:style>
  <w:style w:type="paragraph" w:customStyle="1" w:styleId="Iauiue">
    <w:name w:val="Iau?iue"/>
    <w:rsid w:val="00A34B0C"/>
    <w:pPr>
      <w:adjustRightInd w:val="0"/>
    </w:pPr>
    <w:rPr>
      <w:rFonts w:ascii="Times New Roman" w:hAnsi="Times New Roman"/>
      <w:kern w:val="0"/>
      <w:sz w:val="24"/>
      <w:szCs w:val="20"/>
    </w:rPr>
  </w:style>
  <w:style w:type="character" w:styleId="af4">
    <w:name w:val="Strong"/>
    <w:basedOn w:val="a0"/>
    <w:uiPriority w:val="22"/>
    <w:qFormat/>
    <w:rsid w:val="00A34B0C"/>
    <w:rPr>
      <w:b/>
      <w:bCs/>
    </w:rPr>
  </w:style>
  <w:style w:type="paragraph" w:customStyle="1" w:styleId="Iauiue1">
    <w:name w:val="Iau?iue1"/>
    <w:rsid w:val="00A34B0C"/>
    <w:pPr>
      <w:adjustRightInd w:val="0"/>
      <w:jc w:val="both"/>
    </w:pPr>
    <w:rPr>
      <w:rFonts w:ascii="Times New Roman" w:hAnsi="Times New Roman"/>
      <w:kern w:val="0"/>
      <w:sz w:val="28"/>
      <w:szCs w:val="20"/>
    </w:rPr>
  </w:style>
  <w:style w:type="character" w:customStyle="1" w:styleId="CharAttribute2">
    <w:name w:val="CharAttribute2"/>
    <w:rsid w:val="00A34B0C"/>
    <w:rPr>
      <w:rFonts w:ascii="Times New Roman" w:eastAsia="Times New Roman"/>
      <w:sz w:val="22"/>
    </w:rPr>
  </w:style>
  <w:style w:type="character" w:customStyle="1" w:styleId="UnresolvedMention10">
    <w:name w:val="Unresolved Mention1"/>
    <w:basedOn w:val="a0"/>
    <w:uiPriority w:val="99"/>
    <w:semiHidden/>
    <w:unhideWhenUsed/>
    <w:rsid w:val="00A34B0C"/>
    <w:rPr>
      <w:color w:val="605E5C"/>
      <w:shd w:val="clear" w:color="auto" w:fill="E1DFDD"/>
    </w:rPr>
  </w:style>
  <w:style w:type="paragraph" w:customStyle="1" w:styleId="31">
    <w:name w:val="Знак Знак3"/>
    <w:basedOn w:val="a"/>
    <w:rsid w:val="00A34B0C"/>
    <w:pPr>
      <w:widowControl/>
      <w:suppressAutoHyphens w:val="0"/>
      <w:overflowPunct/>
      <w:autoSpaceDE/>
      <w:autoSpaceDN/>
      <w:spacing w:after="160" w:line="240" w:lineRule="exact"/>
      <w:textAlignment w:val="auto"/>
    </w:pPr>
    <w:rPr>
      <w:rFonts w:ascii="Verdana" w:hAnsi="Verdana"/>
      <w:kern w:val="0"/>
      <w:sz w:val="20"/>
      <w:szCs w:val="20"/>
      <w:lang w:val="en-US"/>
    </w:rPr>
  </w:style>
  <w:style w:type="paragraph" w:styleId="af5">
    <w:name w:val="footnote text"/>
    <w:basedOn w:val="a"/>
    <w:link w:val="af6"/>
    <w:uiPriority w:val="99"/>
    <w:semiHidden/>
    <w:unhideWhenUsed/>
    <w:rsid w:val="00A34B0C"/>
    <w:pPr>
      <w:widowControl/>
      <w:suppressAutoHyphens w:val="0"/>
      <w:overflowPunct/>
      <w:autoSpaceDE/>
      <w:autoSpaceDN/>
      <w:textAlignment w:val="auto"/>
    </w:pPr>
    <w:rPr>
      <w:rFonts w:asciiTheme="minorHAnsi" w:eastAsiaTheme="minorEastAsia" w:hAnsiTheme="minorHAnsi" w:cstheme="minorBidi"/>
      <w:kern w:val="0"/>
      <w:sz w:val="20"/>
      <w:szCs w:val="20"/>
    </w:rPr>
  </w:style>
  <w:style w:type="character" w:customStyle="1" w:styleId="af6">
    <w:name w:val="Текст сноски Знак"/>
    <w:basedOn w:val="a0"/>
    <w:link w:val="af5"/>
    <w:uiPriority w:val="99"/>
    <w:semiHidden/>
    <w:rsid w:val="00A34B0C"/>
    <w:rPr>
      <w:rFonts w:asciiTheme="minorHAnsi" w:eastAsiaTheme="minorEastAsia" w:hAnsiTheme="minorHAnsi" w:cstheme="minorBidi"/>
      <w:kern w:val="0"/>
      <w:sz w:val="20"/>
      <w:szCs w:val="20"/>
    </w:rPr>
  </w:style>
  <w:style w:type="character" w:styleId="af7">
    <w:name w:val="footnote reference"/>
    <w:basedOn w:val="a0"/>
    <w:uiPriority w:val="99"/>
    <w:semiHidden/>
    <w:unhideWhenUsed/>
    <w:rsid w:val="00A34B0C"/>
    <w:rPr>
      <w:vertAlign w:val="superscript"/>
    </w:rPr>
  </w:style>
  <w:style w:type="paragraph" w:customStyle="1" w:styleId="0b107bd558d154efab5904f3c5cd14a9msolistparagraph">
    <w:name w:val="0b107bd558d154efab5904f3c5cd14a9msolistparagraph"/>
    <w:basedOn w:val="a"/>
    <w:rsid w:val="00A34B0C"/>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customStyle="1" w:styleId="2ebf5c675e1a0f06f614856c95f2965emsolistparagraph">
    <w:name w:val="2ebf5c675e1a0f06f614856c95f2965emsolistparagraph"/>
    <w:basedOn w:val="a"/>
    <w:rsid w:val="00A34B0C"/>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character" w:customStyle="1" w:styleId="UnresolvedMention2">
    <w:name w:val="Unresolved Mention2"/>
    <w:basedOn w:val="a0"/>
    <w:uiPriority w:val="99"/>
    <w:semiHidden/>
    <w:unhideWhenUsed/>
    <w:rsid w:val="00A34B0C"/>
    <w:rPr>
      <w:color w:val="605E5C"/>
      <w:shd w:val="clear" w:color="auto" w:fill="E1DFDD"/>
    </w:rPr>
  </w:style>
  <w:style w:type="character" w:styleId="af8">
    <w:name w:val="FollowedHyperlink"/>
    <w:basedOn w:val="a0"/>
    <w:uiPriority w:val="99"/>
    <w:semiHidden/>
    <w:unhideWhenUsed/>
    <w:rsid w:val="00A34B0C"/>
    <w:rPr>
      <w:color w:val="954F72"/>
      <w:u w:val="single"/>
    </w:rPr>
  </w:style>
  <w:style w:type="paragraph" w:customStyle="1" w:styleId="xl66">
    <w:name w:val="xl66"/>
    <w:basedOn w:val="a"/>
    <w:rsid w:val="00A34B0C"/>
    <w:pPr>
      <w:widowControl/>
      <w:suppressAutoHyphens w:val="0"/>
      <w:overflowPunct/>
      <w:autoSpaceDE/>
      <w:autoSpaceDN/>
      <w:spacing w:before="100" w:beforeAutospacing="1" w:after="100" w:afterAutospacing="1"/>
      <w:textAlignment w:val="center"/>
    </w:pPr>
    <w:rPr>
      <w:rFonts w:ascii="Times New Roman" w:hAnsi="Times New Roman"/>
      <w:kern w:val="0"/>
      <w:sz w:val="24"/>
      <w:szCs w:val="24"/>
    </w:rPr>
  </w:style>
  <w:style w:type="paragraph" w:customStyle="1" w:styleId="xl67">
    <w:name w:val="xl67"/>
    <w:basedOn w:val="a"/>
    <w:rsid w:val="00A34B0C"/>
    <w:pPr>
      <w:widowControl/>
      <w:suppressAutoHyphens w:val="0"/>
      <w:overflowPunct/>
      <w:autoSpaceDE/>
      <w:autoSpaceDN/>
      <w:spacing w:before="100" w:beforeAutospacing="1" w:after="100" w:afterAutospacing="1"/>
      <w:textAlignment w:val="center"/>
    </w:pPr>
    <w:rPr>
      <w:rFonts w:ascii="Times New Roman" w:hAnsi="Times New Roman"/>
      <w:kern w:val="0"/>
      <w:sz w:val="24"/>
      <w:szCs w:val="24"/>
    </w:rPr>
  </w:style>
  <w:style w:type="paragraph" w:customStyle="1" w:styleId="xl68">
    <w:name w:val="xl68"/>
    <w:basedOn w:val="a"/>
    <w:rsid w:val="00A34B0C"/>
    <w:pPr>
      <w:widowControl/>
      <w:suppressAutoHyphens w:val="0"/>
      <w:overflowPunct/>
      <w:autoSpaceDE/>
      <w:autoSpaceDN/>
      <w:spacing w:before="100" w:beforeAutospacing="1" w:after="100" w:afterAutospacing="1"/>
      <w:textAlignment w:val="center"/>
    </w:pPr>
    <w:rPr>
      <w:rFonts w:ascii="Times New Roman" w:hAnsi="Times New Roman"/>
      <w:kern w:val="0"/>
      <w:sz w:val="24"/>
      <w:szCs w:val="24"/>
    </w:rPr>
  </w:style>
  <w:style w:type="paragraph" w:customStyle="1" w:styleId="xl69">
    <w:name w:val="xl69"/>
    <w:basedOn w:val="a"/>
    <w:rsid w:val="00A34B0C"/>
    <w:pPr>
      <w:widowControl/>
      <w:suppressAutoHyphens w:val="0"/>
      <w:overflowPunct/>
      <w:autoSpaceDE/>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70">
    <w:name w:val="xl70"/>
    <w:basedOn w:val="a"/>
    <w:rsid w:val="00A34B0C"/>
    <w:pPr>
      <w:widowControl/>
      <w:suppressAutoHyphens w:val="0"/>
      <w:overflowPunct/>
      <w:autoSpaceDE/>
      <w:autoSpaceDN/>
      <w:spacing w:before="100" w:beforeAutospacing="1" w:after="100" w:afterAutospacing="1"/>
      <w:textAlignment w:val="center"/>
    </w:pPr>
    <w:rPr>
      <w:rFonts w:ascii="Times New Roman" w:hAnsi="Times New Roman"/>
      <w:kern w:val="0"/>
      <w:sz w:val="24"/>
      <w:szCs w:val="24"/>
    </w:rPr>
  </w:style>
  <w:style w:type="paragraph" w:customStyle="1" w:styleId="xl71">
    <w:name w:val="xl71"/>
    <w:basedOn w:val="a"/>
    <w:rsid w:val="00A34B0C"/>
    <w:pPr>
      <w:widowControl/>
      <w:suppressAutoHyphens w:val="0"/>
      <w:overflowPunct/>
      <w:autoSpaceDE/>
      <w:autoSpaceDN/>
      <w:spacing w:before="100" w:beforeAutospacing="1" w:after="100" w:afterAutospacing="1"/>
      <w:textAlignment w:val="center"/>
    </w:pPr>
    <w:rPr>
      <w:rFonts w:ascii="Times New Roman" w:hAnsi="Times New Roman"/>
      <w:kern w:val="0"/>
      <w:sz w:val="24"/>
      <w:szCs w:val="24"/>
    </w:rPr>
  </w:style>
  <w:style w:type="character" w:customStyle="1" w:styleId="2">
    <w:name w:val="Неразрешенное упоминание2"/>
    <w:basedOn w:val="a0"/>
    <w:uiPriority w:val="99"/>
    <w:semiHidden/>
    <w:unhideWhenUsed/>
    <w:rsid w:val="00603556"/>
    <w:rPr>
      <w:color w:val="605E5C"/>
      <w:shd w:val="clear" w:color="auto" w:fill="E1DFDD"/>
    </w:rPr>
  </w:style>
  <w:style w:type="character" w:customStyle="1" w:styleId="32">
    <w:name w:val="Неразрешенное упоминание3"/>
    <w:basedOn w:val="a0"/>
    <w:uiPriority w:val="99"/>
    <w:semiHidden/>
    <w:unhideWhenUsed/>
    <w:rsid w:val="00E7661C"/>
    <w:rPr>
      <w:color w:val="605E5C"/>
      <w:shd w:val="clear" w:color="auto" w:fill="E1DFDD"/>
    </w:rPr>
  </w:style>
  <w:style w:type="paragraph" w:styleId="af9">
    <w:name w:val="No Spacing"/>
    <w:link w:val="afa"/>
    <w:uiPriority w:val="1"/>
    <w:qFormat/>
    <w:rsid w:val="00DA35B5"/>
    <w:pPr>
      <w:widowControl/>
      <w:overflowPunct/>
      <w:autoSpaceDE/>
      <w:autoSpaceDN/>
      <w:textAlignment w:val="auto"/>
    </w:pPr>
    <w:rPr>
      <w:rFonts w:asciiTheme="minorHAnsi" w:eastAsiaTheme="minorEastAsia" w:hAnsiTheme="minorHAnsi" w:cstheme="minorBidi"/>
      <w:kern w:val="0"/>
      <w:lang w:eastAsia="en-US"/>
    </w:rPr>
  </w:style>
  <w:style w:type="character" w:customStyle="1" w:styleId="afa">
    <w:name w:val="Без интервала Знак"/>
    <w:basedOn w:val="a0"/>
    <w:link w:val="af9"/>
    <w:uiPriority w:val="1"/>
    <w:rsid w:val="00DA35B5"/>
    <w:rPr>
      <w:rFonts w:asciiTheme="minorHAnsi" w:eastAsiaTheme="minorEastAsia" w:hAnsiTheme="minorHAnsi" w:cstheme="minorBidi"/>
      <w:kern w:val="0"/>
      <w:lang w:eastAsia="en-US"/>
    </w:rPr>
  </w:style>
  <w:style w:type="character" w:customStyle="1" w:styleId="10">
    <w:name w:val="Заголовок 1 Знак"/>
    <w:basedOn w:val="a0"/>
    <w:link w:val="1"/>
    <w:uiPriority w:val="9"/>
    <w:rsid w:val="001C06D0"/>
    <w:rPr>
      <w:rFonts w:ascii="Times New Roman" w:hAnsi="Times New Roman"/>
      <w:b/>
      <w:bCs/>
      <w:kern w:val="36"/>
      <w:sz w:val="48"/>
      <w:szCs w:val="48"/>
    </w:rPr>
  </w:style>
  <w:style w:type="paragraph" w:styleId="afb">
    <w:name w:val="endnote text"/>
    <w:basedOn w:val="a"/>
    <w:link w:val="afc"/>
    <w:uiPriority w:val="99"/>
    <w:semiHidden/>
    <w:unhideWhenUsed/>
    <w:rsid w:val="004610A8"/>
    <w:rPr>
      <w:sz w:val="20"/>
      <w:szCs w:val="20"/>
    </w:rPr>
  </w:style>
  <w:style w:type="character" w:customStyle="1" w:styleId="afc">
    <w:name w:val="Текст концевой сноски Знак"/>
    <w:basedOn w:val="a0"/>
    <w:link w:val="afb"/>
    <w:uiPriority w:val="99"/>
    <w:semiHidden/>
    <w:rsid w:val="004610A8"/>
    <w:rPr>
      <w:sz w:val="20"/>
      <w:szCs w:val="20"/>
    </w:rPr>
  </w:style>
  <w:style w:type="character" w:styleId="afd">
    <w:name w:val="endnote reference"/>
    <w:basedOn w:val="a0"/>
    <w:uiPriority w:val="99"/>
    <w:semiHidden/>
    <w:unhideWhenUsed/>
    <w:rsid w:val="004610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C0B"/>
    <w:pPr>
      <w:suppressAutoHyphens/>
    </w:pPr>
  </w:style>
  <w:style w:type="paragraph" w:styleId="3">
    <w:name w:val="heading 3"/>
    <w:basedOn w:val="a"/>
    <w:next w:val="a"/>
    <w:link w:val="30"/>
    <w:uiPriority w:val="9"/>
    <w:semiHidden/>
    <w:unhideWhenUsed/>
    <w:qFormat/>
    <w:rsid w:val="00A34B0C"/>
    <w:pPr>
      <w:keepNext/>
      <w:keepLines/>
      <w:widowControl/>
      <w:suppressAutoHyphens w:val="0"/>
      <w:overflowPunct/>
      <w:autoSpaceDE/>
      <w:autoSpaceDN/>
      <w:spacing w:before="200" w:line="276" w:lineRule="auto"/>
      <w:textAlignment w:val="auto"/>
      <w:outlineLvl w:val="2"/>
    </w:pPr>
    <w:rPr>
      <w:rFonts w:asciiTheme="majorHAnsi" w:eastAsiaTheme="majorEastAsia" w:hAnsiTheme="majorHAnsi" w:cstheme="majorBidi"/>
      <w:b/>
      <w:bCs/>
      <w:color w:val="4472C4" w:themeColor="accent1"/>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34B0C"/>
    <w:rPr>
      <w:rFonts w:asciiTheme="majorHAnsi" w:eastAsiaTheme="majorEastAsia" w:hAnsiTheme="majorHAnsi" w:cstheme="majorBidi"/>
      <w:b/>
      <w:bCs/>
      <w:color w:val="4472C4" w:themeColor="accent1"/>
      <w:kern w:val="0"/>
    </w:rPr>
  </w:style>
  <w:style w:type="paragraph" w:styleId="a3">
    <w:name w:val="List Paragraph"/>
    <w:basedOn w:val="a"/>
    <w:uiPriority w:val="34"/>
    <w:qFormat/>
    <w:rsid w:val="004A2C0B"/>
    <w:pPr>
      <w:ind w:left="720"/>
    </w:pPr>
  </w:style>
  <w:style w:type="character" w:styleId="a4">
    <w:name w:val="Hyperlink"/>
    <w:basedOn w:val="a0"/>
    <w:uiPriority w:val="99"/>
    <w:rsid w:val="004A2C0B"/>
    <w:rPr>
      <w:color w:val="0563C1"/>
      <w:u w:val="single"/>
    </w:rPr>
  </w:style>
  <w:style w:type="character" w:customStyle="1" w:styleId="UnresolvedMention1">
    <w:name w:val="Unresolved Mention1"/>
    <w:basedOn w:val="a0"/>
    <w:rsid w:val="004A2C0B"/>
    <w:rPr>
      <w:color w:val="605E5C"/>
      <w:shd w:val="clear" w:color="auto" w:fill="E1DFDD"/>
    </w:rPr>
  </w:style>
  <w:style w:type="character" w:styleId="a5">
    <w:name w:val="annotation reference"/>
    <w:basedOn w:val="a0"/>
    <w:rsid w:val="004A2C0B"/>
    <w:rPr>
      <w:sz w:val="16"/>
      <w:szCs w:val="16"/>
    </w:rPr>
  </w:style>
  <w:style w:type="paragraph" w:styleId="a6">
    <w:name w:val="annotation text"/>
    <w:basedOn w:val="a"/>
    <w:link w:val="11"/>
    <w:rsid w:val="004A2C0B"/>
    <w:rPr>
      <w:sz w:val="20"/>
      <w:szCs w:val="20"/>
    </w:rPr>
  </w:style>
  <w:style w:type="character" w:customStyle="1" w:styleId="11">
    <w:name w:val="Текст примечания Знак1"/>
    <w:basedOn w:val="a0"/>
    <w:link w:val="a6"/>
    <w:uiPriority w:val="99"/>
    <w:rsid w:val="002E2F25"/>
    <w:rPr>
      <w:sz w:val="20"/>
      <w:szCs w:val="20"/>
    </w:rPr>
  </w:style>
  <w:style w:type="character" w:customStyle="1" w:styleId="a7">
    <w:name w:val="Текст примечания Знак"/>
    <w:basedOn w:val="a0"/>
    <w:uiPriority w:val="99"/>
    <w:rsid w:val="004A2C0B"/>
    <w:rPr>
      <w:sz w:val="20"/>
      <w:szCs w:val="20"/>
    </w:rPr>
  </w:style>
  <w:style w:type="paragraph" w:styleId="a8">
    <w:name w:val="annotation subject"/>
    <w:basedOn w:val="a6"/>
    <w:next w:val="a6"/>
    <w:uiPriority w:val="99"/>
    <w:rsid w:val="004A2C0B"/>
    <w:rPr>
      <w:b/>
      <w:bCs/>
    </w:rPr>
  </w:style>
  <w:style w:type="character" w:customStyle="1" w:styleId="a9">
    <w:name w:val="Тема примечания Знак"/>
    <w:basedOn w:val="a7"/>
    <w:uiPriority w:val="99"/>
    <w:rsid w:val="004A2C0B"/>
    <w:rPr>
      <w:b/>
      <w:bCs/>
      <w:sz w:val="20"/>
      <w:szCs w:val="20"/>
    </w:rPr>
  </w:style>
  <w:style w:type="paragraph" w:styleId="aa">
    <w:name w:val="Balloon Text"/>
    <w:basedOn w:val="a"/>
    <w:uiPriority w:val="99"/>
    <w:rsid w:val="004A2C0B"/>
    <w:rPr>
      <w:rFonts w:ascii="Segoe UI" w:hAnsi="Segoe UI" w:cs="Segoe UI"/>
      <w:sz w:val="18"/>
      <w:szCs w:val="18"/>
    </w:rPr>
  </w:style>
  <w:style w:type="character" w:customStyle="1" w:styleId="ab">
    <w:name w:val="Текст выноски Знак"/>
    <w:basedOn w:val="a0"/>
    <w:uiPriority w:val="99"/>
    <w:rsid w:val="004A2C0B"/>
    <w:rPr>
      <w:rFonts w:ascii="Segoe UI" w:hAnsi="Segoe UI" w:cs="Segoe UI"/>
      <w:sz w:val="18"/>
      <w:szCs w:val="18"/>
    </w:rPr>
  </w:style>
  <w:style w:type="character" w:customStyle="1" w:styleId="apple-converted-space">
    <w:name w:val="apple-converted-space"/>
    <w:basedOn w:val="a0"/>
    <w:rsid w:val="00A34B0C"/>
  </w:style>
  <w:style w:type="character" w:customStyle="1" w:styleId="Absatz-Standardschriftart">
    <w:name w:val="Absatz-Standardschriftart"/>
    <w:rsid w:val="00A34B0C"/>
  </w:style>
  <w:style w:type="paragraph" w:customStyle="1" w:styleId="Standard">
    <w:name w:val="Standard"/>
    <w:rsid w:val="00A34B0C"/>
    <w:pPr>
      <w:suppressAutoHyphens/>
      <w:overflowPunct/>
      <w:autoSpaceDE/>
      <w:autoSpaceDN/>
    </w:pPr>
    <w:rPr>
      <w:rFonts w:ascii="Times New Roman" w:eastAsia="Andale Sans UI" w:hAnsi="Times New Roman" w:cs="Tahoma"/>
      <w:kern w:val="1"/>
      <w:sz w:val="24"/>
      <w:szCs w:val="24"/>
      <w:lang w:val="de-DE" w:eastAsia="fa-IR" w:bidi="fa-IR"/>
    </w:rPr>
  </w:style>
  <w:style w:type="paragraph" w:styleId="ac">
    <w:name w:val="Normal (Web)"/>
    <w:basedOn w:val="a"/>
    <w:uiPriority w:val="99"/>
    <w:semiHidden/>
    <w:unhideWhenUsed/>
    <w:rsid w:val="00A34B0C"/>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customStyle="1" w:styleId="Default">
    <w:name w:val="Default"/>
    <w:rsid w:val="00A34B0C"/>
    <w:pPr>
      <w:widowControl/>
      <w:overflowPunct/>
      <w:adjustRightInd w:val="0"/>
      <w:textAlignment w:val="auto"/>
    </w:pPr>
    <w:rPr>
      <w:rFonts w:eastAsiaTheme="minorEastAsia" w:cs="Calibri"/>
      <w:color w:val="000000"/>
      <w:kern w:val="0"/>
      <w:sz w:val="24"/>
      <w:szCs w:val="24"/>
    </w:rPr>
  </w:style>
  <w:style w:type="paragraph" w:customStyle="1" w:styleId="ssNoHeading3">
    <w:name w:val="ssNoHeading3"/>
    <w:basedOn w:val="3"/>
    <w:uiPriority w:val="99"/>
    <w:rsid w:val="00A34B0C"/>
    <w:pPr>
      <w:keepNext w:val="0"/>
      <w:keepLines w:val="0"/>
      <w:spacing w:before="0" w:after="260" w:line="260" w:lineRule="atLeast"/>
      <w:ind w:left="927" w:hanging="360"/>
      <w:jc w:val="both"/>
    </w:pPr>
    <w:rPr>
      <w:rFonts w:ascii="Arial" w:eastAsia="Times New Roman" w:hAnsi="Arial" w:cs="Times New Roman"/>
      <w:b w:val="0"/>
      <w:bCs w:val="0"/>
      <w:snapToGrid w:val="0"/>
      <w:color w:val="auto"/>
      <w:szCs w:val="20"/>
      <w:lang w:val="en-GB"/>
    </w:rPr>
  </w:style>
  <w:style w:type="character" w:customStyle="1" w:styleId="12">
    <w:name w:val="Неразрешенное упоминание1"/>
    <w:basedOn w:val="a0"/>
    <w:uiPriority w:val="99"/>
    <w:semiHidden/>
    <w:unhideWhenUsed/>
    <w:rsid w:val="00A34B0C"/>
    <w:rPr>
      <w:color w:val="808080"/>
      <w:shd w:val="clear" w:color="auto" w:fill="E6E6E6"/>
    </w:rPr>
  </w:style>
  <w:style w:type="paragraph" w:styleId="ad">
    <w:name w:val="Revision"/>
    <w:hidden/>
    <w:uiPriority w:val="99"/>
    <w:semiHidden/>
    <w:rsid w:val="00A34B0C"/>
    <w:pPr>
      <w:widowControl/>
      <w:overflowPunct/>
      <w:autoSpaceDE/>
      <w:autoSpaceDN/>
      <w:textAlignment w:val="auto"/>
    </w:pPr>
    <w:rPr>
      <w:rFonts w:asciiTheme="minorHAnsi" w:eastAsiaTheme="minorEastAsia" w:hAnsiTheme="minorHAnsi" w:cstheme="minorBidi"/>
      <w:kern w:val="0"/>
    </w:rPr>
  </w:style>
  <w:style w:type="table" w:styleId="ae">
    <w:name w:val="Table Grid"/>
    <w:basedOn w:val="a1"/>
    <w:uiPriority w:val="39"/>
    <w:rsid w:val="00A34B0C"/>
    <w:pPr>
      <w:widowControl/>
      <w:overflowPunct/>
      <w:autoSpaceDE/>
      <w:autoSpaceDN/>
      <w:textAlignment w:val="auto"/>
    </w:pPr>
    <w:rPr>
      <w:rFonts w:asciiTheme="minorHAnsi" w:eastAsiaTheme="minorEastAsia" w:hAnsiTheme="minorHAnsi" w:cstheme="minorBidi"/>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 светлая1"/>
    <w:basedOn w:val="a1"/>
    <w:uiPriority w:val="40"/>
    <w:rsid w:val="00A34B0C"/>
    <w:pPr>
      <w:widowControl/>
      <w:overflowPunct/>
      <w:autoSpaceDE/>
      <w:autoSpaceDN/>
      <w:textAlignment w:val="auto"/>
    </w:pPr>
    <w:rPr>
      <w:rFonts w:asciiTheme="minorHAnsi" w:eastAsiaTheme="minorEastAsia" w:hAnsiTheme="minorHAnsi" w:cstheme="minorBidi"/>
      <w:kern w:val="0"/>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
    <w:name w:val="header"/>
    <w:basedOn w:val="a"/>
    <w:link w:val="af0"/>
    <w:unhideWhenUsed/>
    <w:rsid w:val="00A34B0C"/>
    <w:pPr>
      <w:widowControl/>
      <w:tabs>
        <w:tab w:val="center" w:pos="4677"/>
        <w:tab w:val="right" w:pos="9355"/>
      </w:tabs>
      <w:suppressAutoHyphens w:val="0"/>
      <w:overflowPunct/>
      <w:autoSpaceDE/>
      <w:autoSpaceDN/>
      <w:textAlignment w:val="auto"/>
    </w:pPr>
    <w:rPr>
      <w:rFonts w:asciiTheme="minorHAnsi" w:eastAsiaTheme="minorEastAsia" w:hAnsiTheme="minorHAnsi" w:cstheme="minorBidi"/>
      <w:kern w:val="0"/>
    </w:rPr>
  </w:style>
  <w:style w:type="character" w:customStyle="1" w:styleId="af0">
    <w:name w:val="Верхний колонтитул Знак"/>
    <w:basedOn w:val="a0"/>
    <w:link w:val="af"/>
    <w:rsid w:val="00A34B0C"/>
    <w:rPr>
      <w:rFonts w:asciiTheme="minorHAnsi" w:eastAsiaTheme="minorEastAsia" w:hAnsiTheme="minorHAnsi" w:cstheme="minorBidi"/>
      <w:kern w:val="0"/>
    </w:rPr>
  </w:style>
  <w:style w:type="paragraph" w:styleId="af1">
    <w:name w:val="footer"/>
    <w:basedOn w:val="a"/>
    <w:link w:val="af2"/>
    <w:uiPriority w:val="99"/>
    <w:unhideWhenUsed/>
    <w:rsid w:val="00A34B0C"/>
    <w:pPr>
      <w:widowControl/>
      <w:tabs>
        <w:tab w:val="center" w:pos="4677"/>
        <w:tab w:val="right" w:pos="9355"/>
      </w:tabs>
      <w:suppressAutoHyphens w:val="0"/>
      <w:overflowPunct/>
      <w:autoSpaceDE/>
      <w:autoSpaceDN/>
      <w:textAlignment w:val="auto"/>
    </w:pPr>
    <w:rPr>
      <w:rFonts w:asciiTheme="minorHAnsi" w:eastAsiaTheme="minorEastAsia" w:hAnsiTheme="minorHAnsi" w:cstheme="minorBidi"/>
      <w:kern w:val="0"/>
    </w:rPr>
  </w:style>
  <w:style w:type="character" w:customStyle="1" w:styleId="af2">
    <w:name w:val="Нижний колонтитул Знак"/>
    <w:basedOn w:val="a0"/>
    <w:link w:val="af1"/>
    <w:uiPriority w:val="99"/>
    <w:rsid w:val="00A34B0C"/>
    <w:rPr>
      <w:rFonts w:asciiTheme="minorHAnsi" w:eastAsiaTheme="minorEastAsia" w:hAnsiTheme="minorHAnsi" w:cstheme="minorBidi"/>
      <w:kern w:val="0"/>
    </w:rPr>
  </w:style>
  <w:style w:type="character" w:styleId="af3">
    <w:name w:val="Emphasis"/>
    <w:basedOn w:val="a0"/>
    <w:uiPriority w:val="20"/>
    <w:qFormat/>
    <w:rsid w:val="00A34B0C"/>
    <w:rPr>
      <w:i/>
      <w:iCs/>
    </w:rPr>
  </w:style>
  <w:style w:type="paragraph" w:customStyle="1" w:styleId="Iauiue">
    <w:name w:val="Iau?iue"/>
    <w:rsid w:val="00A34B0C"/>
    <w:pPr>
      <w:adjustRightInd w:val="0"/>
    </w:pPr>
    <w:rPr>
      <w:rFonts w:ascii="Times New Roman" w:hAnsi="Times New Roman"/>
      <w:kern w:val="0"/>
      <w:sz w:val="24"/>
      <w:szCs w:val="20"/>
    </w:rPr>
  </w:style>
  <w:style w:type="character" w:styleId="af4">
    <w:name w:val="Strong"/>
    <w:basedOn w:val="a0"/>
    <w:uiPriority w:val="22"/>
    <w:qFormat/>
    <w:rsid w:val="00A34B0C"/>
    <w:rPr>
      <w:b/>
      <w:bCs/>
    </w:rPr>
  </w:style>
  <w:style w:type="paragraph" w:customStyle="1" w:styleId="Iauiue1">
    <w:name w:val="Iau?iue1"/>
    <w:rsid w:val="00A34B0C"/>
    <w:pPr>
      <w:adjustRightInd w:val="0"/>
      <w:jc w:val="both"/>
    </w:pPr>
    <w:rPr>
      <w:rFonts w:ascii="Times New Roman" w:hAnsi="Times New Roman"/>
      <w:kern w:val="0"/>
      <w:sz w:val="28"/>
      <w:szCs w:val="20"/>
    </w:rPr>
  </w:style>
  <w:style w:type="character" w:customStyle="1" w:styleId="CharAttribute2">
    <w:name w:val="CharAttribute2"/>
    <w:rsid w:val="00A34B0C"/>
    <w:rPr>
      <w:rFonts w:ascii="Times New Roman" w:eastAsia="Times New Roman"/>
      <w:sz w:val="22"/>
    </w:rPr>
  </w:style>
  <w:style w:type="character" w:customStyle="1" w:styleId="UnresolvedMention10">
    <w:name w:val="Unresolved Mention1"/>
    <w:basedOn w:val="a0"/>
    <w:uiPriority w:val="99"/>
    <w:semiHidden/>
    <w:unhideWhenUsed/>
    <w:rsid w:val="00A34B0C"/>
    <w:rPr>
      <w:color w:val="605E5C"/>
      <w:shd w:val="clear" w:color="auto" w:fill="E1DFDD"/>
    </w:rPr>
  </w:style>
  <w:style w:type="paragraph" w:customStyle="1" w:styleId="31">
    <w:name w:val="Знак Знак3"/>
    <w:basedOn w:val="a"/>
    <w:rsid w:val="00A34B0C"/>
    <w:pPr>
      <w:widowControl/>
      <w:suppressAutoHyphens w:val="0"/>
      <w:overflowPunct/>
      <w:autoSpaceDE/>
      <w:autoSpaceDN/>
      <w:spacing w:after="160" w:line="240" w:lineRule="exact"/>
      <w:textAlignment w:val="auto"/>
    </w:pPr>
    <w:rPr>
      <w:rFonts w:ascii="Verdana" w:hAnsi="Verdana"/>
      <w:kern w:val="0"/>
      <w:sz w:val="20"/>
      <w:szCs w:val="20"/>
      <w:lang w:val="en-US"/>
    </w:rPr>
  </w:style>
  <w:style w:type="paragraph" w:styleId="af5">
    <w:name w:val="footnote text"/>
    <w:basedOn w:val="a"/>
    <w:link w:val="af6"/>
    <w:uiPriority w:val="99"/>
    <w:semiHidden/>
    <w:unhideWhenUsed/>
    <w:rsid w:val="00A34B0C"/>
    <w:pPr>
      <w:widowControl/>
      <w:suppressAutoHyphens w:val="0"/>
      <w:overflowPunct/>
      <w:autoSpaceDE/>
      <w:autoSpaceDN/>
      <w:textAlignment w:val="auto"/>
    </w:pPr>
    <w:rPr>
      <w:rFonts w:asciiTheme="minorHAnsi" w:eastAsiaTheme="minorEastAsia" w:hAnsiTheme="minorHAnsi" w:cstheme="minorBidi"/>
      <w:kern w:val="0"/>
      <w:sz w:val="20"/>
      <w:szCs w:val="20"/>
    </w:rPr>
  </w:style>
  <w:style w:type="character" w:customStyle="1" w:styleId="af6">
    <w:name w:val="Текст сноски Знак"/>
    <w:basedOn w:val="a0"/>
    <w:link w:val="af5"/>
    <w:uiPriority w:val="99"/>
    <w:semiHidden/>
    <w:rsid w:val="00A34B0C"/>
    <w:rPr>
      <w:rFonts w:asciiTheme="minorHAnsi" w:eastAsiaTheme="minorEastAsia" w:hAnsiTheme="minorHAnsi" w:cstheme="minorBidi"/>
      <w:kern w:val="0"/>
      <w:sz w:val="20"/>
      <w:szCs w:val="20"/>
    </w:rPr>
  </w:style>
  <w:style w:type="character" w:styleId="af7">
    <w:name w:val="footnote reference"/>
    <w:basedOn w:val="a0"/>
    <w:uiPriority w:val="99"/>
    <w:semiHidden/>
    <w:unhideWhenUsed/>
    <w:rsid w:val="00A34B0C"/>
    <w:rPr>
      <w:vertAlign w:val="superscript"/>
    </w:rPr>
  </w:style>
  <w:style w:type="paragraph" w:customStyle="1" w:styleId="0b107bd558d154efab5904f3c5cd14a9msolistparagraph">
    <w:name w:val="0b107bd558d154efab5904f3c5cd14a9msolistparagraph"/>
    <w:basedOn w:val="a"/>
    <w:rsid w:val="00A34B0C"/>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paragraph" w:customStyle="1" w:styleId="2ebf5c675e1a0f06f614856c95f2965emsolistparagraph">
    <w:name w:val="2ebf5c675e1a0f06f614856c95f2965emsolistparagraph"/>
    <w:basedOn w:val="a"/>
    <w:rsid w:val="00A34B0C"/>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rPr>
  </w:style>
  <w:style w:type="character" w:customStyle="1" w:styleId="UnresolvedMention2">
    <w:name w:val="Unresolved Mention2"/>
    <w:basedOn w:val="a0"/>
    <w:uiPriority w:val="99"/>
    <w:semiHidden/>
    <w:unhideWhenUsed/>
    <w:rsid w:val="00A34B0C"/>
    <w:rPr>
      <w:color w:val="605E5C"/>
      <w:shd w:val="clear" w:color="auto" w:fill="E1DFDD"/>
    </w:rPr>
  </w:style>
  <w:style w:type="character" w:styleId="af8">
    <w:name w:val="FollowedHyperlink"/>
    <w:basedOn w:val="a0"/>
    <w:uiPriority w:val="99"/>
    <w:semiHidden/>
    <w:unhideWhenUsed/>
    <w:rsid w:val="00A34B0C"/>
    <w:rPr>
      <w:color w:val="954F72"/>
      <w:u w:val="single"/>
    </w:rPr>
  </w:style>
  <w:style w:type="paragraph" w:customStyle="1" w:styleId="xl66">
    <w:name w:val="xl66"/>
    <w:basedOn w:val="a"/>
    <w:rsid w:val="00A34B0C"/>
    <w:pPr>
      <w:widowControl/>
      <w:suppressAutoHyphens w:val="0"/>
      <w:overflowPunct/>
      <w:autoSpaceDE/>
      <w:autoSpaceDN/>
      <w:spacing w:before="100" w:beforeAutospacing="1" w:after="100" w:afterAutospacing="1"/>
      <w:textAlignment w:val="center"/>
    </w:pPr>
    <w:rPr>
      <w:rFonts w:ascii="Times New Roman" w:hAnsi="Times New Roman"/>
      <w:kern w:val="0"/>
      <w:sz w:val="24"/>
      <w:szCs w:val="24"/>
    </w:rPr>
  </w:style>
  <w:style w:type="paragraph" w:customStyle="1" w:styleId="xl67">
    <w:name w:val="xl67"/>
    <w:basedOn w:val="a"/>
    <w:rsid w:val="00A34B0C"/>
    <w:pPr>
      <w:widowControl/>
      <w:suppressAutoHyphens w:val="0"/>
      <w:overflowPunct/>
      <w:autoSpaceDE/>
      <w:autoSpaceDN/>
      <w:spacing w:before="100" w:beforeAutospacing="1" w:after="100" w:afterAutospacing="1"/>
      <w:textAlignment w:val="center"/>
    </w:pPr>
    <w:rPr>
      <w:rFonts w:ascii="Times New Roman" w:hAnsi="Times New Roman"/>
      <w:kern w:val="0"/>
      <w:sz w:val="24"/>
      <w:szCs w:val="24"/>
    </w:rPr>
  </w:style>
  <w:style w:type="paragraph" w:customStyle="1" w:styleId="xl68">
    <w:name w:val="xl68"/>
    <w:basedOn w:val="a"/>
    <w:rsid w:val="00A34B0C"/>
    <w:pPr>
      <w:widowControl/>
      <w:suppressAutoHyphens w:val="0"/>
      <w:overflowPunct/>
      <w:autoSpaceDE/>
      <w:autoSpaceDN/>
      <w:spacing w:before="100" w:beforeAutospacing="1" w:after="100" w:afterAutospacing="1"/>
      <w:textAlignment w:val="center"/>
    </w:pPr>
    <w:rPr>
      <w:rFonts w:ascii="Times New Roman" w:hAnsi="Times New Roman"/>
      <w:kern w:val="0"/>
      <w:sz w:val="24"/>
      <w:szCs w:val="24"/>
    </w:rPr>
  </w:style>
  <w:style w:type="paragraph" w:customStyle="1" w:styleId="xl69">
    <w:name w:val="xl69"/>
    <w:basedOn w:val="a"/>
    <w:rsid w:val="00A34B0C"/>
    <w:pPr>
      <w:widowControl/>
      <w:suppressAutoHyphens w:val="0"/>
      <w:overflowPunct/>
      <w:autoSpaceDE/>
      <w:autoSpaceDN/>
      <w:spacing w:before="100" w:beforeAutospacing="1" w:after="100" w:afterAutospacing="1"/>
      <w:jc w:val="center"/>
      <w:textAlignment w:val="center"/>
    </w:pPr>
    <w:rPr>
      <w:rFonts w:ascii="Times New Roman" w:hAnsi="Times New Roman"/>
      <w:kern w:val="0"/>
      <w:sz w:val="24"/>
      <w:szCs w:val="24"/>
    </w:rPr>
  </w:style>
  <w:style w:type="paragraph" w:customStyle="1" w:styleId="xl70">
    <w:name w:val="xl70"/>
    <w:basedOn w:val="a"/>
    <w:rsid w:val="00A34B0C"/>
    <w:pPr>
      <w:widowControl/>
      <w:suppressAutoHyphens w:val="0"/>
      <w:overflowPunct/>
      <w:autoSpaceDE/>
      <w:autoSpaceDN/>
      <w:spacing w:before="100" w:beforeAutospacing="1" w:after="100" w:afterAutospacing="1"/>
      <w:textAlignment w:val="center"/>
    </w:pPr>
    <w:rPr>
      <w:rFonts w:ascii="Times New Roman" w:hAnsi="Times New Roman"/>
      <w:kern w:val="0"/>
      <w:sz w:val="24"/>
      <w:szCs w:val="24"/>
    </w:rPr>
  </w:style>
  <w:style w:type="paragraph" w:customStyle="1" w:styleId="xl71">
    <w:name w:val="xl71"/>
    <w:basedOn w:val="a"/>
    <w:rsid w:val="00A34B0C"/>
    <w:pPr>
      <w:widowControl/>
      <w:suppressAutoHyphens w:val="0"/>
      <w:overflowPunct/>
      <w:autoSpaceDE/>
      <w:autoSpaceDN/>
      <w:spacing w:before="100" w:beforeAutospacing="1" w:after="100" w:afterAutospacing="1"/>
      <w:textAlignment w:val="center"/>
    </w:pPr>
    <w:rPr>
      <w:rFonts w:ascii="Times New Roman" w:hAnsi="Times New Roman"/>
      <w:kern w:val="0"/>
      <w:sz w:val="24"/>
      <w:szCs w:val="24"/>
    </w:rPr>
  </w:style>
  <w:style w:type="character" w:customStyle="1" w:styleId="2">
    <w:name w:val="Неразрешенное упоминание2"/>
    <w:basedOn w:val="a0"/>
    <w:uiPriority w:val="99"/>
    <w:semiHidden/>
    <w:unhideWhenUsed/>
    <w:rsid w:val="00603556"/>
    <w:rPr>
      <w:color w:val="605E5C"/>
      <w:shd w:val="clear" w:color="auto" w:fill="E1DFDD"/>
    </w:rPr>
  </w:style>
  <w:style w:type="character" w:customStyle="1" w:styleId="32">
    <w:name w:val="Неразрешенное упоминание3"/>
    <w:basedOn w:val="a0"/>
    <w:uiPriority w:val="99"/>
    <w:semiHidden/>
    <w:unhideWhenUsed/>
    <w:rsid w:val="00E7661C"/>
    <w:rPr>
      <w:color w:val="605E5C"/>
      <w:shd w:val="clear" w:color="auto" w:fill="E1DFDD"/>
    </w:rPr>
  </w:style>
  <w:style w:type="paragraph" w:styleId="af9">
    <w:name w:val="No Spacing"/>
    <w:link w:val="afa"/>
    <w:uiPriority w:val="1"/>
    <w:qFormat/>
    <w:rsid w:val="00DA35B5"/>
    <w:pPr>
      <w:widowControl/>
      <w:overflowPunct/>
      <w:autoSpaceDE/>
      <w:autoSpaceDN/>
      <w:textAlignment w:val="auto"/>
    </w:pPr>
    <w:rPr>
      <w:rFonts w:asciiTheme="minorHAnsi" w:eastAsiaTheme="minorEastAsia" w:hAnsiTheme="minorHAnsi" w:cstheme="minorBidi"/>
      <w:kern w:val="0"/>
      <w:lang w:eastAsia="en-US"/>
    </w:rPr>
  </w:style>
  <w:style w:type="character" w:customStyle="1" w:styleId="afa">
    <w:name w:val="Без интервала Знак"/>
    <w:basedOn w:val="a0"/>
    <w:link w:val="af9"/>
    <w:uiPriority w:val="1"/>
    <w:rsid w:val="00DA35B5"/>
    <w:rPr>
      <w:rFonts w:asciiTheme="minorHAnsi" w:eastAsiaTheme="minorEastAsia" w:hAnsiTheme="minorHAnsi" w:cstheme="minorBidi"/>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960982">
      <w:bodyDiv w:val="1"/>
      <w:marLeft w:val="0"/>
      <w:marRight w:val="0"/>
      <w:marTop w:val="0"/>
      <w:marBottom w:val="0"/>
      <w:divBdr>
        <w:top w:val="none" w:sz="0" w:space="0" w:color="auto"/>
        <w:left w:val="none" w:sz="0" w:space="0" w:color="auto"/>
        <w:bottom w:val="none" w:sz="0" w:space="0" w:color="auto"/>
        <w:right w:val="none" w:sz="0" w:space="0" w:color="auto"/>
      </w:divBdr>
    </w:div>
    <w:div w:id="450905912">
      <w:bodyDiv w:val="1"/>
      <w:marLeft w:val="0"/>
      <w:marRight w:val="0"/>
      <w:marTop w:val="0"/>
      <w:marBottom w:val="0"/>
      <w:divBdr>
        <w:top w:val="none" w:sz="0" w:space="0" w:color="auto"/>
        <w:left w:val="none" w:sz="0" w:space="0" w:color="auto"/>
        <w:bottom w:val="none" w:sz="0" w:space="0" w:color="auto"/>
        <w:right w:val="none" w:sz="0" w:space="0" w:color="auto"/>
      </w:divBdr>
    </w:div>
    <w:div w:id="1246501283">
      <w:bodyDiv w:val="1"/>
      <w:marLeft w:val="0"/>
      <w:marRight w:val="0"/>
      <w:marTop w:val="0"/>
      <w:marBottom w:val="0"/>
      <w:divBdr>
        <w:top w:val="none" w:sz="0" w:space="0" w:color="auto"/>
        <w:left w:val="none" w:sz="0" w:space="0" w:color="auto"/>
        <w:bottom w:val="none" w:sz="0" w:space="0" w:color="auto"/>
        <w:right w:val="none" w:sz="0" w:space="0" w:color="auto"/>
      </w:divBdr>
    </w:div>
    <w:div w:id="1377579766">
      <w:bodyDiv w:val="1"/>
      <w:marLeft w:val="0"/>
      <w:marRight w:val="0"/>
      <w:marTop w:val="0"/>
      <w:marBottom w:val="0"/>
      <w:divBdr>
        <w:top w:val="none" w:sz="0" w:space="0" w:color="auto"/>
        <w:left w:val="none" w:sz="0" w:space="0" w:color="auto"/>
        <w:bottom w:val="none" w:sz="0" w:space="0" w:color="auto"/>
        <w:right w:val="none" w:sz="0" w:space="0" w:color="auto"/>
      </w:divBdr>
    </w:div>
    <w:div w:id="1424257211">
      <w:bodyDiv w:val="1"/>
      <w:marLeft w:val="0"/>
      <w:marRight w:val="0"/>
      <w:marTop w:val="0"/>
      <w:marBottom w:val="0"/>
      <w:divBdr>
        <w:top w:val="none" w:sz="0" w:space="0" w:color="auto"/>
        <w:left w:val="none" w:sz="0" w:space="0" w:color="auto"/>
        <w:bottom w:val="none" w:sz="0" w:space="0" w:color="auto"/>
        <w:right w:val="none" w:sz="0" w:space="0" w:color="auto"/>
      </w:divBdr>
    </w:div>
    <w:div w:id="1461992456">
      <w:bodyDiv w:val="1"/>
      <w:marLeft w:val="0"/>
      <w:marRight w:val="0"/>
      <w:marTop w:val="0"/>
      <w:marBottom w:val="0"/>
      <w:divBdr>
        <w:top w:val="none" w:sz="0" w:space="0" w:color="auto"/>
        <w:left w:val="none" w:sz="0" w:space="0" w:color="auto"/>
        <w:bottom w:val="none" w:sz="0" w:space="0" w:color="auto"/>
        <w:right w:val="none" w:sz="0" w:space="0" w:color="auto"/>
      </w:divBdr>
    </w:div>
    <w:div w:id="1873881034">
      <w:bodyDiv w:val="1"/>
      <w:marLeft w:val="0"/>
      <w:marRight w:val="0"/>
      <w:marTop w:val="0"/>
      <w:marBottom w:val="0"/>
      <w:divBdr>
        <w:top w:val="none" w:sz="0" w:space="0" w:color="auto"/>
        <w:left w:val="none" w:sz="0" w:space="0" w:color="auto"/>
        <w:bottom w:val="none" w:sz="0" w:space="0" w:color="auto"/>
        <w:right w:val="none" w:sz="0" w:space="0" w:color="auto"/>
      </w:divBdr>
    </w:div>
    <w:div w:id="2074697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4653210@mail.ru"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s://vk.com/id514530991" TargetMode="External"/><Relationship Id="rId4" Type="http://schemas.microsoft.com/office/2007/relationships/stylesWithEffects" Target="stylesWithEffects.xml"/><Relationship Id="rId9" Type="http://schemas.openxmlformats.org/officeDocument/2006/relationships/hyperlink" Target="https://vk.com/id514530991" TargetMode="Externa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ADEE2-7156-4F0A-90AD-5358937E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12</Pages>
  <Words>4010</Words>
  <Characters>22862</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26819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Admin</cp:lastModifiedBy>
  <cp:revision>137</cp:revision>
  <cp:lastPrinted>2026-01-29T12:09:00Z</cp:lastPrinted>
  <dcterms:created xsi:type="dcterms:W3CDTF">2023-02-07T12:18:00Z</dcterms:created>
  <dcterms:modified xsi:type="dcterms:W3CDTF">2026-02-05T10:46:00Z</dcterms:modified>
</cp:coreProperties>
</file>